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61D12" w14:textId="74BFAC4C" w:rsidR="00C44E66" w:rsidRDefault="00924541">
      <w:r>
        <w:rPr>
          <w:rFonts w:hint="eastAsia"/>
        </w:rPr>
        <w:t>様式第２号（その</w:t>
      </w:r>
      <w:r w:rsidRPr="003729A3">
        <w:rPr>
          <w:rFonts w:hint="eastAsia"/>
          <w:color w:val="000000" w:themeColor="text1"/>
        </w:rPr>
        <w:t>６</w:t>
      </w:r>
      <w:r>
        <w:rPr>
          <w:rFonts w:hint="eastAsia"/>
        </w:rPr>
        <w:t>）</w:t>
      </w:r>
    </w:p>
    <w:p w14:paraId="7841D851" w14:textId="77777777" w:rsidR="00E15317" w:rsidRPr="00F9780E" w:rsidRDefault="00E15317"/>
    <w:p w14:paraId="22660233" w14:textId="77777777" w:rsidR="00C44E66" w:rsidRDefault="00C44E66">
      <w:pPr>
        <w:jc w:val="center"/>
      </w:pPr>
      <w:r>
        <w:rPr>
          <w:rFonts w:hint="eastAsia"/>
        </w:rPr>
        <w:t>景観形成基準対応説明書</w:t>
      </w:r>
    </w:p>
    <w:p w14:paraId="21823A97" w14:textId="09C538D0" w:rsidR="00C44E66" w:rsidRDefault="00C44E66" w:rsidP="00E15317">
      <w:pPr>
        <w:jc w:val="center"/>
        <w:rPr>
          <w:color w:val="000000" w:themeColor="text1"/>
        </w:rPr>
      </w:pPr>
      <w:r>
        <w:rPr>
          <w:rFonts w:hint="eastAsia"/>
        </w:rPr>
        <w:t>工作物の建設等に関する景観チェック</w:t>
      </w:r>
      <w:r w:rsidRPr="003729A3">
        <w:rPr>
          <w:rFonts w:hint="eastAsia"/>
          <w:color w:val="000000" w:themeColor="text1"/>
        </w:rPr>
        <w:t>シート</w:t>
      </w:r>
      <w:r w:rsidRPr="003729A3">
        <w:rPr>
          <w:color w:val="000000" w:themeColor="text1"/>
        </w:rPr>
        <w:t>(</w:t>
      </w:r>
      <w:r w:rsidRPr="003729A3">
        <w:rPr>
          <w:rFonts w:hint="eastAsia"/>
          <w:color w:val="000000" w:themeColor="text1"/>
        </w:rPr>
        <w:t>各</w:t>
      </w:r>
      <w:r w:rsidR="00F3180A" w:rsidRPr="003729A3">
        <w:rPr>
          <w:rFonts w:hint="eastAsia"/>
          <w:color w:val="000000" w:themeColor="text1"/>
        </w:rPr>
        <w:t>景観</w:t>
      </w:r>
      <w:r w:rsidRPr="003729A3">
        <w:rPr>
          <w:rFonts w:hint="eastAsia"/>
          <w:color w:val="000000" w:themeColor="text1"/>
        </w:rPr>
        <w:t>ゾーン共通</w:t>
      </w:r>
      <w:r w:rsidRPr="003729A3">
        <w:rPr>
          <w:color w:val="000000" w:themeColor="text1"/>
        </w:rPr>
        <w:t>)</w:t>
      </w:r>
    </w:p>
    <w:p w14:paraId="5C7B5A10" w14:textId="77777777" w:rsidR="00E15317" w:rsidRPr="00E15317" w:rsidRDefault="00E15317" w:rsidP="00E15317">
      <w:pPr>
        <w:jc w:val="left"/>
        <w:rPr>
          <w:color w:val="000000" w:themeColor="text1"/>
        </w:rPr>
      </w:pPr>
    </w:p>
    <w:tbl>
      <w:tblPr>
        <w:tblW w:w="10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425"/>
        <w:gridCol w:w="850"/>
        <w:gridCol w:w="4114"/>
        <w:gridCol w:w="4389"/>
        <w:gridCol w:w="597"/>
      </w:tblGrid>
      <w:tr w:rsidR="00C44E66" w14:paraId="071A3683" w14:textId="77777777" w:rsidTr="00274E16">
        <w:trPr>
          <w:trHeight w:val="510"/>
        </w:trPr>
        <w:tc>
          <w:tcPr>
            <w:tcW w:w="53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3F568CE" w14:textId="77777777" w:rsidR="00C44E66" w:rsidRDefault="00C44E66">
            <w:pPr>
              <w:jc w:val="center"/>
            </w:pPr>
            <w:r>
              <w:rPr>
                <w:rFonts w:hint="eastAsia"/>
              </w:rPr>
              <w:t>配慮事項</w:t>
            </w:r>
          </w:p>
        </w:tc>
        <w:tc>
          <w:tcPr>
            <w:tcW w:w="438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C26A33" w14:textId="77777777" w:rsidR="00C44E66" w:rsidRDefault="00C44E66">
            <w:pPr>
              <w:jc w:val="center"/>
            </w:pPr>
            <w:r>
              <w:rPr>
                <w:rFonts w:hint="eastAsia"/>
              </w:rPr>
              <w:t>配慮した具体の内容</w:t>
            </w:r>
            <w:r>
              <w:rPr>
                <w:rFonts w:hint="eastAsia"/>
                <w:vertAlign w:val="superscript"/>
              </w:rPr>
              <w:t>※</w:t>
            </w:r>
            <w:r w:rsidR="00F9780E">
              <w:rPr>
                <w:vertAlign w:val="superscript"/>
              </w:rPr>
              <w:t>1</w:t>
            </w:r>
          </w:p>
        </w:tc>
        <w:tc>
          <w:tcPr>
            <w:tcW w:w="5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7570E550" w14:textId="77777777" w:rsidR="00C44E66" w:rsidRDefault="00583D3B" w:rsidP="00583D3B">
            <w:pPr>
              <w:spacing w:afterLines="40" w:after="134"/>
              <w:jc w:val="center"/>
            </w:pPr>
            <w:r>
              <w:ruby>
                <w:rubyPr>
                  <w:rubyAlign w:val="right"/>
                  <w:hps w:val="12"/>
                  <w:hpsRaise w:val="22"/>
                  <w:hpsBaseText w:val="21"/>
                  <w:lid w:val="ja-JP"/>
                </w:rubyPr>
                <w:rt>
                  <w:r w:rsidR="00583D3B" w:rsidRPr="00583D3B">
                    <w:rPr>
                      <w:rFonts w:hAnsi="ＭＳ 明朝" w:hint="eastAsia"/>
                      <w:sz w:val="12"/>
                    </w:rPr>
                    <w:t>※</w:t>
                  </w:r>
                  <w:r w:rsidR="00583D3B" w:rsidRPr="00583D3B">
                    <w:rPr>
                      <w:rFonts w:hAnsi="ＭＳ 明朝"/>
                      <w:sz w:val="12"/>
                    </w:rPr>
                    <w:t>2</w:t>
                  </w:r>
                </w:rt>
                <w:rubyBase>
                  <w:r w:rsidR="00583D3B">
                    <w:rPr>
                      <w:rFonts w:hint="eastAsia"/>
                    </w:rPr>
                    <w:t>照合</w:t>
                  </w:r>
                </w:rubyBase>
              </w:ruby>
            </w:r>
          </w:p>
        </w:tc>
      </w:tr>
      <w:tr w:rsidR="00C44E66" w14:paraId="487A52E2" w14:textId="77777777" w:rsidTr="00583D3B">
        <w:trPr>
          <w:cantSplit/>
          <w:trHeight w:val="680"/>
        </w:trPr>
        <w:tc>
          <w:tcPr>
            <w:tcW w:w="127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3A9EA3A" w14:textId="77777777" w:rsidR="00C44E66" w:rsidRPr="00F9780E" w:rsidRDefault="00C44E66" w:rsidP="00F9780E">
            <w:pPr>
              <w:spacing w:line="240" w:lineRule="exact"/>
              <w:jc w:val="center"/>
            </w:pPr>
            <w:r w:rsidRPr="00F9780E">
              <w:rPr>
                <w:rFonts w:hint="eastAsia"/>
              </w:rPr>
              <w:t>配置</w:t>
            </w:r>
          </w:p>
        </w:tc>
        <w:tc>
          <w:tcPr>
            <w:tcW w:w="411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788B741B" w14:textId="77777777" w:rsidR="00C44E66" w:rsidRDefault="00C44E66" w:rsidP="00F9780E">
            <w:pPr>
              <w:wordWrap/>
              <w:spacing w:line="240" w:lineRule="exact"/>
            </w:pPr>
            <w:r>
              <w:rPr>
                <w:rFonts w:hint="eastAsia"/>
              </w:rPr>
              <w:t>とことこ景観資源と調和させる。</w:t>
            </w:r>
          </w:p>
        </w:tc>
        <w:tc>
          <w:tcPr>
            <w:tcW w:w="4389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18F22320" w14:textId="77777777" w:rsidR="00C44E66" w:rsidRDefault="00C44E66" w:rsidP="00F9780E">
            <w:pPr>
              <w:wordWrap/>
              <w:spacing w:line="240" w:lineRule="exact"/>
            </w:pPr>
            <w:r>
              <w:t>1</w:t>
            </w:r>
            <w:r>
              <w:rPr>
                <w:rFonts w:hint="eastAsia"/>
              </w:rPr>
              <w:t>．景観資源に面して緑地を設けている</w:t>
            </w:r>
            <w:r w:rsidR="00080BDC">
              <w:rPr>
                <w:rFonts w:hint="eastAsia"/>
              </w:rPr>
              <w:t>。</w:t>
            </w:r>
          </w:p>
          <w:p w14:paraId="1C3A4B15" w14:textId="77777777" w:rsidR="00C44E66" w:rsidRDefault="00C44E66" w:rsidP="00F9780E">
            <w:pPr>
              <w:wordWrap/>
              <w:spacing w:line="240" w:lineRule="exact"/>
            </w:pPr>
            <w:r>
              <w:t>2</w:t>
            </w:r>
            <w:r>
              <w:rPr>
                <w:rFonts w:hint="eastAsia"/>
              </w:rPr>
              <w:t>．景観資源に面してゆとりを設けている</w:t>
            </w:r>
            <w:r w:rsidR="00080BDC">
              <w:rPr>
                <w:rFonts w:hint="eastAsia"/>
              </w:rPr>
              <w:t>。</w:t>
            </w:r>
          </w:p>
          <w:p w14:paraId="035F30E9" w14:textId="77777777" w:rsidR="00C44E66" w:rsidRDefault="00C44E66" w:rsidP="00F9780E">
            <w:pPr>
              <w:wordWrap/>
              <w:spacing w:line="240" w:lineRule="exact"/>
            </w:pPr>
            <w:r>
              <w:t>3</w:t>
            </w:r>
            <w:r>
              <w:rPr>
                <w:rFonts w:hint="eastAsia"/>
              </w:rPr>
              <w:t>．その他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</w:t>
            </w:r>
            <w:r>
              <w:t>)</w:t>
            </w:r>
          </w:p>
        </w:tc>
        <w:tc>
          <w:tcPr>
            <w:tcW w:w="597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75E40AAC" w14:textId="77777777" w:rsidR="00C44E66" w:rsidRDefault="00C44E66">
            <w:pPr>
              <w:spacing w:line="240" w:lineRule="exact"/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C44E66" w14:paraId="477A6317" w14:textId="77777777" w:rsidTr="00583D3B">
        <w:trPr>
          <w:cantSplit/>
          <w:trHeight w:val="680"/>
        </w:trPr>
        <w:tc>
          <w:tcPr>
            <w:tcW w:w="127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7CA7F3F" w14:textId="77777777" w:rsidR="00C44E66" w:rsidRDefault="00C44E66">
            <w:pPr>
              <w:spacing w:line="240" w:lineRule="exact"/>
            </w:pPr>
          </w:p>
        </w:tc>
        <w:tc>
          <w:tcPr>
            <w:tcW w:w="411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4E8050E1" w14:textId="77777777" w:rsidR="00C44E66" w:rsidRDefault="00C44E66" w:rsidP="00F9780E">
            <w:pPr>
              <w:wordWrap/>
              <w:spacing w:line="240" w:lineRule="exact"/>
            </w:pPr>
            <w:r>
              <w:rPr>
                <w:rFonts w:hint="eastAsia"/>
              </w:rPr>
              <w:t>現状の地形を活かした土地利用に努め、造成による地形の変更は最小限にとどめる。</w:t>
            </w:r>
          </w:p>
        </w:tc>
        <w:tc>
          <w:tcPr>
            <w:tcW w:w="438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BAB9C09" w14:textId="77777777" w:rsidR="00C44E66" w:rsidRDefault="00C44E66" w:rsidP="00F9780E">
            <w:pPr>
              <w:wordWrap/>
              <w:spacing w:line="240" w:lineRule="exact"/>
            </w:pPr>
            <w:r>
              <w:t>1</w:t>
            </w:r>
            <w:r>
              <w:rPr>
                <w:rFonts w:hint="eastAsia"/>
              </w:rPr>
              <w:t>．現状の地形を活かしている</w:t>
            </w:r>
            <w:r w:rsidR="00080BDC">
              <w:rPr>
                <w:rFonts w:hint="eastAsia"/>
              </w:rPr>
              <w:t>。</w:t>
            </w:r>
          </w:p>
          <w:p w14:paraId="718DC601" w14:textId="77777777" w:rsidR="00C44E66" w:rsidRDefault="00C44E66" w:rsidP="00F9780E">
            <w:pPr>
              <w:wordWrap/>
              <w:spacing w:line="240" w:lineRule="exact"/>
            </w:pPr>
            <w:r>
              <w:t>2</w:t>
            </w:r>
            <w:r>
              <w:rPr>
                <w:rFonts w:hint="eastAsia"/>
              </w:rPr>
              <w:t>．造成は最小限にとどめている</w:t>
            </w:r>
            <w:r w:rsidR="00080BDC">
              <w:rPr>
                <w:rFonts w:hint="eastAsia"/>
              </w:rPr>
              <w:t>。</w:t>
            </w:r>
          </w:p>
          <w:p w14:paraId="66F2122A" w14:textId="77777777" w:rsidR="00C44E66" w:rsidRDefault="00C44E66" w:rsidP="00F9780E">
            <w:pPr>
              <w:wordWrap/>
              <w:spacing w:line="240" w:lineRule="exact"/>
            </w:pPr>
            <w:r>
              <w:t>3</w:t>
            </w:r>
            <w:r>
              <w:rPr>
                <w:rFonts w:hint="eastAsia"/>
              </w:rPr>
              <w:t>．その他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</w:t>
            </w:r>
            <w:r>
              <w:t>)</w:t>
            </w:r>
          </w:p>
        </w:tc>
        <w:tc>
          <w:tcPr>
            <w:tcW w:w="597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6FAFD48F" w14:textId="77777777" w:rsidR="00C44E66" w:rsidRDefault="00C44E66">
            <w:pPr>
              <w:spacing w:line="240" w:lineRule="exact"/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C44E66" w14:paraId="59904E5E" w14:textId="77777777" w:rsidTr="00583D3B">
        <w:trPr>
          <w:cantSplit/>
          <w:trHeight w:val="680"/>
        </w:trPr>
        <w:tc>
          <w:tcPr>
            <w:tcW w:w="127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D384DFC" w14:textId="77777777" w:rsidR="00C44E66" w:rsidRDefault="00C44E66">
            <w:pPr>
              <w:spacing w:line="240" w:lineRule="exact"/>
            </w:pPr>
          </w:p>
        </w:tc>
        <w:tc>
          <w:tcPr>
            <w:tcW w:w="4114" w:type="dxa"/>
            <w:tcBorders>
              <w:top w:val="dashed" w:sz="4" w:space="0" w:color="auto"/>
              <w:left w:val="single" w:sz="12" w:space="0" w:color="auto"/>
            </w:tcBorders>
          </w:tcPr>
          <w:p w14:paraId="34149437" w14:textId="77777777" w:rsidR="00C44E66" w:rsidRDefault="00C44E66" w:rsidP="00F9780E">
            <w:pPr>
              <w:wordWrap/>
              <w:spacing w:line="240" w:lineRule="exact"/>
            </w:pPr>
            <w:r>
              <w:rPr>
                <w:rFonts w:hint="eastAsia"/>
              </w:rPr>
              <w:t>敷地の外周部には緩衝緑地を設ける。</w:t>
            </w:r>
          </w:p>
        </w:tc>
        <w:tc>
          <w:tcPr>
            <w:tcW w:w="4389" w:type="dxa"/>
            <w:tcBorders>
              <w:top w:val="dashed" w:sz="4" w:space="0" w:color="auto"/>
            </w:tcBorders>
            <w:vAlign w:val="center"/>
          </w:tcPr>
          <w:p w14:paraId="1486C964" w14:textId="77777777" w:rsidR="00C44E66" w:rsidRDefault="00C44E66" w:rsidP="00F9780E">
            <w:pPr>
              <w:wordWrap/>
              <w:spacing w:line="240" w:lineRule="exact"/>
            </w:pPr>
            <w:r>
              <w:t>1</w:t>
            </w:r>
            <w:r>
              <w:rPr>
                <w:rFonts w:hint="eastAsia"/>
              </w:rPr>
              <w:t>．敷地境界に中高木を植栽している</w:t>
            </w:r>
            <w:r w:rsidR="00080BDC">
              <w:rPr>
                <w:rFonts w:hint="eastAsia"/>
              </w:rPr>
              <w:t>。</w:t>
            </w:r>
          </w:p>
          <w:p w14:paraId="11E8B8C7" w14:textId="77777777" w:rsidR="00C44E66" w:rsidRDefault="00C44E66" w:rsidP="00F9780E">
            <w:pPr>
              <w:wordWrap/>
              <w:spacing w:line="240" w:lineRule="exact"/>
            </w:pPr>
            <w:r>
              <w:t>2</w:t>
            </w:r>
            <w:r>
              <w:rPr>
                <w:rFonts w:hint="eastAsia"/>
              </w:rPr>
              <w:t>．スペースを設けている</w:t>
            </w:r>
            <w:r w:rsidR="00080BDC">
              <w:rPr>
                <w:rFonts w:hint="eastAsia"/>
              </w:rPr>
              <w:t>。</w:t>
            </w:r>
          </w:p>
          <w:p w14:paraId="28056DA8" w14:textId="77777777" w:rsidR="00C44E66" w:rsidRDefault="00C44E66" w:rsidP="00F9780E">
            <w:pPr>
              <w:wordWrap/>
              <w:spacing w:line="240" w:lineRule="exact"/>
            </w:pPr>
            <w:r>
              <w:t>3</w:t>
            </w:r>
            <w:r>
              <w:rPr>
                <w:rFonts w:hint="eastAsia"/>
              </w:rPr>
              <w:t>．その他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</w:t>
            </w:r>
            <w:r>
              <w:t>)</w:t>
            </w:r>
          </w:p>
        </w:tc>
        <w:tc>
          <w:tcPr>
            <w:tcW w:w="597" w:type="dxa"/>
            <w:tcBorders>
              <w:top w:val="dashed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734C84D1" w14:textId="77777777" w:rsidR="00C44E66" w:rsidRDefault="00C44E66">
            <w:pPr>
              <w:spacing w:line="240" w:lineRule="exact"/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C44E66" w14:paraId="2A47FE97" w14:textId="77777777" w:rsidTr="00583D3B">
        <w:trPr>
          <w:cantSplit/>
          <w:trHeight w:val="680"/>
        </w:trPr>
        <w:tc>
          <w:tcPr>
            <w:tcW w:w="1275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1B6383" w14:textId="77777777" w:rsidR="00C44E66" w:rsidRDefault="00C44E66" w:rsidP="00F9780E">
            <w:pPr>
              <w:spacing w:line="240" w:lineRule="exact"/>
              <w:jc w:val="center"/>
            </w:pPr>
            <w:r>
              <w:rPr>
                <w:rFonts w:hint="eastAsia"/>
              </w:rPr>
              <w:t>素材・形態</w:t>
            </w:r>
          </w:p>
        </w:tc>
        <w:tc>
          <w:tcPr>
            <w:tcW w:w="4114" w:type="dxa"/>
            <w:tcBorders>
              <w:left w:val="single" w:sz="12" w:space="0" w:color="auto"/>
              <w:bottom w:val="dashed" w:sz="4" w:space="0" w:color="auto"/>
            </w:tcBorders>
          </w:tcPr>
          <w:p w14:paraId="05C559A2" w14:textId="77777777" w:rsidR="00C44E66" w:rsidRPr="003729A3" w:rsidRDefault="00C44E66" w:rsidP="00F9780E">
            <w:pPr>
              <w:wordWrap/>
              <w:spacing w:line="240" w:lineRule="exact"/>
              <w:rPr>
                <w:color w:val="000000" w:themeColor="text1"/>
              </w:rPr>
            </w:pPr>
            <w:r w:rsidRPr="003729A3">
              <w:rPr>
                <w:rFonts w:hint="eastAsia"/>
                <w:color w:val="000000" w:themeColor="text1"/>
              </w:rPr>
              <w:t>形態</w:t>
            </w:r>
            <w:r w:rsidR="00F3180A" w:rsidRPr="003729A3">
              <w:rPr>
                <w:rFonts w:hint="eastAsia"/>
                <w:color w:val="000000" w:themeColor="text1"/>
              </w:rPr>
              <w:t>及び</w:t>
            </w:r>
            <w:r w:rsidRPr="003729A3">
              <w:rPr>
                <w:rFonts w:hint="eastAsia"/>
                <w:color w:val="000000" w:themeColor="text1"/>
              </w:rPr>
              <w:t>高さは、周辺の街並みやみどりと調和させる。</w:t>
            </w:r>
          </w:p>
        </w:tc>
        <w:tc>
          <w:tcPr>
            <w:tcW w:w="4389" w:type="dxa"/>
            <w:tcBorders>
              <w:bottom w:val="dashed" w:sz="4" w:space="0" w:color="auto"/>
            </w:tcBorders>
            <w:vAlign w:val="center"/>
          </w:tcPr>
          <w:p w14:paraId="7F0C4270" w14:textId="77777777" w:rsidR="00C44E66" w:rsidRDefault="00C44E66" w:rsidP="00F9780E">
            <w:pPr>
              <w:wordWrap/>
              <w:spacing w:line="240" w:lineRule="exact"/>
            </w:pPr>
            <w:r>
              <w:t>1</w:t>
            </w:r>
            <w:r>
              <w:rPr>
                <w:rFonts w:hint="eastAsia"/>
              </w:rPr>
              <w:t>．周辺から突出しないようにしている</w:t>
            </w:r>
            <w:r w:rsidR="00080BDC">
              <w:rPr>
                <w:rFonts w:hint="eastAsia"/>
              </w:rPr>
              <w:t>。</w:t>
            </w:r>
          </w:p>
          <w:p w14:paraId="145DB16F" w14:textId="77777777" w:rsidR="00C44E66" w:rsidRDefault="00C44E66" w:rsidP="00F9780E">
            <w:pPr>
              <w:wordWrap/>
              <w:spacing w:line="240" w:lineRule="exact"/>
            </w:pPr>
            <w:r>
              <w:t>2</w:t>
            </w:r>
            <w:r>
              <w:rPr>
                <w:rFonts w:hint="eastAsia"/>
              </w:rPr>
              <w:t>．みどりと調和させている</w:t>
            </w:r>
            <w:r w:rsidR="00080BDC">
              <w:rPr>
                <w:rFonts w:hint="eastAsia"/>
              </w:rPr>
              <w:t>。</w:t>
            </w:r>
          </w:p>
          <w:p w14:paraId="696CB4C8" w14:textId="77777777" w:rsidR="00C44E66" w:rsidRDefault="00C44E66" w:rsidP="00F9780E">
            <w:pPr>
              <w:wordWrap/>
              <w:spacing w:line="240" w:lineRule="exact"/>
            </w:pPr>
            <w:r>
              <w:t>3</w:t>
            </w:r>
            <w:r>
              <w:rPr>
                <w:rFonts w:hint="eastAsia"/>
              </w:rPr>
              <w:t>．その他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</w:t>
            </w:r>
            <w:r>
              <w:t>)</w:t>
            </w:r>
          </w:p>
        </w:tc>
        <w:tc>
          <w:tcPr>
            <w:tcW w:w="597" w:type="dxa"/>
            <w:tcBorders>
              <w:bottom w:val="dashed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0A60451C" w14:textId="77777777" w:rsidR="00C44E66" w:rsidRDefault="00C44E66">
            <w:pPr>
              <w:spacing w:line="240" w:lineRule="exact"/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C44E66" w14:paraId="04723CE0" w14:textId="77777777" w:rsidTr="00583D3B">
        <w:trPr>
          <w:cantSplit/>
          <w:trHeight w:val="680"/>
        </w:trPr>
        <w:tc>
          <w:tcPr>
            <w:tcW w:w="127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6FEC245" w14:textId="77777777" w:rsidR="00C44E66" w:rsidRDefault="00C44E66" w:rsidP="00F9780E">
            <w:pPr>
              <w:spacing w:line="240" w:lineRule="exact"/>
              <w:jc w:val="center"/>
            </w:pPr>
          </w:p>
        </w:tc>
        <w:tc>
          <w:tcPr>
            <w:tcW w:w="411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166F9B9F" w14:textId="77777777" w:rsidR="00C44E66" w:rsidRPr="003729A3" w:rsidRDefault="00C44E66" w:rsidP="00F9780E">
            <w:pPr>
              <w:wordWrap/>
              <w:spacing w:line="240" w:lineRule="exact"/>
              <w:rPr>
                <w:color w:val="000000" w:themeColor="text1"/>
              </w:rPr>
            </w:pPr>
            <w:r w:rsidRPr="003729A3">
              <w:rPr>
                <w:rFonts w:hint="eastAsia"/>
                <w:color w:val="000000" w:themeColor="text1"/>
              </w:rPr>
              <w:t>外観は、デザインによる分節化を図り、単調にならないようにする。</w:t>
            </w:r>
          </w:p>
        </w:tc>
        <w:tc>
          <w:tcPr>
            <w:tcW w:w="438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2B1F256" w14:textId="77777777" w:rsidR="00C44E66" w:rsidRDefault="00C44E66" w:rsidP="00F9780E">
            <w:pPr>
              <w:wordWrap/>
              <w:spacing w:line="240" w:lineRule="exact"/>
            </w:pPr>
            <w:r>
              <w:t>1</w:t>
            </w:r>
            <w:r>
              <w:rPr>
                <w:rFonts w:hint="eastAsia"/>
              </w:rPr>
              <w:t>．形態・デザインで分節化している</w:t>
            </w:r>
            <w:r w:rsidR="00080BDC">
              <w:rPr>
                <w:rFonts w:hint="eastAsia"/>
              </w:rPr>
              <w:t>。</w:t>
            </w:r>
          </w:p>
          <w:p w14:paraId="0FAAA357" w14:textId="77777777" w:rsidR="00C44E66" w:rsidRDefault="00C44E66" w:rsidP="00F9780E">
            <w:pPr>
              <w:wordWrap/>
              <w:spacing w:line="240" w:lineRule="exact"/>
            </w:pPr>
            <w:r>
              <w:t>2</w:t>
            </w:r>
            <w:r>
              <w:rPr>
                <w:rFonts w:hint="eastAsia"/>
              </w:rPr>
              <w:t>．色彩による分節化をしている</w:t>
            </w:r>
            <w:r w:rsidR="00080BDC">
              <w:rPr>
                <w:rFonts w:hint="eastAsia"/>
              </w:rPr>
              <w:t>。</w:t>
            </w:r>
          </w:p>
          <w:p w14:paraId="2048E8C5" w14:textId="77777777" w:rsidR="00C44E66" w:rsidRDefault="00C44E66" w:rsidP="00F9780E">
            <w:pPr>
              <w:wordWrap/>
              <w:spacing w:line="240" w:lineRule="exact"/>
            </w:pPr>
            <w:r>
              <w:t>3</w:t>
            </w:r>
            <w:r>
              <w:rPr>
                <w:rFonts w:hint="eastAsia"/>
              </w:rPr>
              <w:t>．その他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</w:t>
            </w:r>
            <w:r>
              <w:t>)</w:t>
            </w:r>
          </w:p>
        </w:tc>
        <w:tc>
          <w:tcPr>
            <w:tcW w:w="597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28168ED5" w14:textId="77777777" w:rsidR="00C44E66" w:rsidRDefault="00C44E66">
            <w:pPr>
              <w:spacing w:line="240" w:lineRule="exact"/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C44E66" w14:paraId="58F7AF58" w14:textId="77777777" w:rsidTr="00583D3B">
        <w:trPr>
          <w:cantSplit/>
          <w:trHeight w:val="680"/>
        </w:trPr>
        <w:tc>
          <w:tcPr>
            <w:tcW w:w="127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D961965" w14:textId="77777777" w:rsidR="00C44E66" w:rsidRDefault="00C44E66" w:rsidP="00F9780E">
            <w:pPr>
              <w:spacing w:line="240" w:lineRule="exact"/>
              <w:jc w:val="center"/>
            </w:pPr>
          </w:p>
        </w:tc>
        <w:tc>
          <w:tcPr>
            <w:tcW w:w="411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7258FE1F" w14:textId="77777777" w:rsidR="00C44E66" w:rsidRPr="003729A3" w:rsidRDefault="00C44E66" w:rsidP="00F9780E">
            <w:pPr>
              <w:wordWrap/>
              <w:spacing w:line="240" w:lineRule="exact"/>
              <w:rPr>
                <w:color w:val="000000" w:themeColor="text1"/>
              </w:rPr>
            </w:pPr>
            <w:r w:rsidRPr="003729A3">
              <w:rPr>
                <w:rFonts w:hint="eastAsia"/>
                <w:color w:val="000000" w:themeColor="text1"/>
              </w:rPr>
              <w:t>外観を構成する素材</w:t>
            </w:r>
            <w:r w:rsidR="00F3180A" w:rsidRPr="003729A3">
              <w:rPr>
                <w:rFonts w:hint="eastAsia"/>
                <w:color w:val="000000" w:themeColor="text1"/>
              </w:rPr>
              <w:t>及び</w:t>
            </w:r>
            <w:r w:rsidRPr="003729A3">
              <w:rPr>
                <w:rFonts w:hint="eastAsia"/>
                <w:color w:val="000000" w:themeColor="text1"/>
              </w:rPr>
              <w:t>色彩等は、周辺の街並みやみどりと調和させる。</w:t>
            </w:r>
          </w:p>
        </w:tc>
        <w:tc>
          <w:tcPr>
            <w:tcW w:w="438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B19E192" w14:textId="77777777" w:rsidR="00C44E66" w:rsidRDefault="00C44E66" w:rsidP="00F9780E">
            <w:pPr>
              <w:wordWrap/>
              <w:spacing w:line="240" w:lineRule="exact"/>
            </w:pPr>
            <w:r>
              <w:t>1</w:t>
            </w:r>
            <w:r>
              <w:rPr>
                <w:rFonts w:hint="eastAsia"/>
              </w:rPr>
              <w:t>．素材に配慮している</w:t>
            </w:r>
            <w:r w:rsidR="00080BDC">
              <w:rPr>
                <w:rFonts w:hint="eastAsia"/>
              </w:rPr>
              <w:t>。</w:t>
            </w:r>
          </w:p>
          <w:p w14:paraId="0AEF970D" w14:textId="77777777" w:rsidR="00C44E66" w:rsidRDefault="00C44E66" w:rsidP="00F9780E">
            <w:pPr>
              <w:wordWrap/>
              <w:spacing w:line="240" w:lineRule="exact"/>
            </w:pPr>
            <w:r>
              <w:t>2</w:t>
            </w:r>
            <w:r>
              <w:rPr>
                <w:rFonts w:hint="eastAsia"/>
              </w:rPr>
              <w:t>．デザイン・色彩に配慮している</w:t>
            </w:r>
            <w:r w:rsidR="00080BDC">
              <w:rPr>
                <w:rFonts w:hint="eastAsia"/>
              </w:rPr>
              <w:t>。</w:t>
            </w:r>
          </w:p>
          <w:p w14:paraId="24828E9D" w14:textId="77777777" w:rsidR="00C44E66" w:rsidRDefault="00C44E66" w:rsidP="00F9780E">
            <w:pPr>
              <w:wordWrap/>
              <w:spacing w:line="240" w:lineRule="exact"/>
            </w:pPr>
            <w:r>
              <w:t>3</w:t>
            </w:r>
            <w:r>
              <w:rPr>
                <w:rFonts w:hint="eastAsia"/>
              </w:rPr>
              <w:t>．その他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</w:t>
            </w:r>
            <w:r>
              <w:t>)</w:t>
            </w:r>
          </w:p>
        </w:tc>
        <w:tc>
          <w:tcPr>
            <w:tcW w:w="597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3FA5DC0D" w14:textId="77777777" w:rsidR="00C44E66" w:rsidRDefault="00C44E66">
            <w:pPr>
              <w:spacing w:line="240" w:lineRule="exact"/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C44E66" w14:paraId="5FAEABAD" w14:textId="77777777" w:rsidTr="00274E16">
        <w:trPr>
          <w:trHeight w:val="680"/>
        </w:trPr>
        <w:tc>
          <w:tcPr>
            <w:tcW w:w="127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0EADE5" w14:textId="77777777" w:rsidR="00C44E66" w:rsidRDefault="00C44E66" w:rsidP="00F9780E">
            <w:pPr>
              <w:spacing w:line="240" w:lineRule="exact"/>
              <w:jc w:val="center"/>
            </w:pPr>
            <w:r>
              <w:rPr>
                <w:rFonts w:hint="eastAsia"/>
              </w:rPr>
              <w:t>屋外広告物</w:t>
            </w:r>
          </w:p>
        </w:tc>
        <w:tc>
          <w:tcPr>
            <w:tcW w:w="4114" w:type="dxa"/>
            <w:tcBorders>
              <w:left w:val="single" w:sz="12" w:space="0" w:color="auto"/>
            </w:tcBorders>
          </w:tcPr>
          <w:p w14:paraId="1B31E563" w14:textId="77777777" w:rsidR="00C44E66" w:rsidRDefault="00C44E66" w:rsidP="00F9780E">
            <w:pPr>
              <w:wordWrap/>
              <w:spacing w:line="240" w:lineRule="exact"/>
            </w:pPr>
            <w:r>
              <w:rPr>
                <w:rFonts w:hint="eastAsia"/>
              </w:rPr>
              <w:t>屋外広告物は、大きさや形をそろえ、設置位置を集約する。</w:t>
            </w:r>
          </w:p>
        </w:tc>
        <w:tc>
          <w:tcPr>
            <w:tcW w:w="4389" w:type="dxa"/>
            <w:vAlign w:val="center"/>
          </w:tcPr>
          <w:p w14:paraId="6439CD78" w14:textId="77777777" w:rsidR="00C44E66" w:rsidRDefault="00C44E66" w:rsidP="00F9780E">
            <w:pPr>
              <w:wordWrap/>
              <w:spacing w:line="240" w:lineRule="exact"/>
            </w:pPr>
            <w:r>
              <w:t>1</w:t>
            </w:r>
            <w:r>
              <w:rPr>
                <w:rFonts w:hint="eastAsia"/>
              </w:rPr>
              <w:t>．形態等の統一を図っている</w:t>
            </w:r>
            <w:r w:rsidR="00080BDC">
              <w:rPr>
                <w:rFonts w:hint="eastAsia"/>
              </w:rPr>
              <w:t>。</w:t>
            </w:r>
          </w:p>
          <w:p w14:paraId="188C71E0" w14:textId="77777777" w:rsidR="00C44E66" w:rsidRDefault="00C44E66" w:rsidP="00F9780E">
            <w:pPr>
              <w:wordWrap/>
              <w:spacing w:line="240" w:lineRule="exact"/>
            </w:pPr>
            <w:r>
              <w:t>2</w:t>
            </w:r>
            <w:r>
              <w:rPr>
                <w:rFonts w:hint="eastAsia"/>
              </w:rPr>
              <w:t>．集約化を図っている</w:t>
            </w:r>
            <w:r w:rsidR="00080BDC">
              <w:rPr>
                <w:rFonts w:hint="eastAsia"/>
              </w:rPr>
              <w:t>。</w:t>
            </w:r>
          </w:p>
          <w:p w14:paraId="5EF96CD3" w14:textId="77777777" w:rsidR="00C44E66" w:rsidRDefault="00C44E66" w:rsidP="00F9780E">
            <w:pPr>
              <w:wordWrap/>
              <w:spacing w:line="240" w:lineRule="exact"/>
            </w:pPr>
            <w:r>
              <w:t>3</w:t>
            </w:r>
            <w:r>
              <w:rPr>
                <w:rFonts w:hint="eastAsia"/>
              </w:rPr>
              <w:t>．その他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</w:t>
            </w:r>
            <w:r>
              <w:t>)</w:t>
            </w:r>
          </w:p>
        </w:tc>
        <w:tc>
          <w:tcPr>
            <w:tcW w:w="597" w:type="dxa"/>
            <w:tcBorders>
              <w:right w:val="single" w:sz="12" w:space="0" w:color="auto"/>
            </w:tcBorders>
            <w:shd w:val="pct15" w:color="auto" w:fill="auto"/>
            <w:vAlign w:val="center"/>
          </w:tcPr>
          <w:p w14:paraId="21D0BB50" w14:textId="77777777" w:rsidR="00C44E66" w:rsidRDefault="00C44E66">
            <w:pPr>
              <w:spacing w:line="240" w:lineRule="exact"/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C44E66" w14:paraId="756A4757" w14:textId="77777777" w:rsidTr="00274E16">
        <w:trPr>
          <w:trHeight w:val="680"/>
        </w:trPr>
        <w:tc>
          <w:tcPr>
            <w:tcW w:w="127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FCEDDB" w14:textId="77777777" w:rsidR="00C44E66" w:rsidRPr="00F9780E" w:rsidRDefault="00C44E66" w:rsidP="00F9780E">
            <w:pPr>
              <w:spacing w:line="240" w:lineRule="exact"/>
              <w:jc w:val="center"/>
            </w:pPr>
            <w:r w:rsidRPr="00F9780E">
              <w:rPr>
                <w:rFonts w:hint="eastAsia"/>
              </w:rPr>
              <w:t>照明</w:t>
            </w:r>
          </w:p>
        </w:tc>
        <w:tc>
          <w:tcPr>
            <w:tcW w:w="4114" w:type="dxa"/>
            <w:tcBorders>
              <w:left w:val="single" w:sz="12" w:space="0" w:color="auto"/>
            </w:tcBorders>
          </w:tcPr>
          <w:p w14:paraId="643DB483" w14:textId="77777777" w:rsidR="00C44E66" w:rsidRPr="003729A3" w:rsidRDefault="00C44E66" w:rsidP="00F9780E">
            <w:pPr>
              <w:wordWrap/>
              <w:spacing w:line="240" w:lineRule="exact"/>
              <w:rPr>
                <w:color w:val="000000" w:themeColor="text1"/>
              </w:rPr>
            </w:pPr>
            <w:r w:rsidRPr="003729A3">
              <w:rPr>
                <w:rFonts w:hint="eastAsia"/>
                <w:color w:val="000000" w:themeColor="text1"/>
              </w:rPr>
              <w:t>付属する照明は、周辺に影響しないよう工夫し、点滅する光源は使用しないものとする。</w:t>
            </w:r>
          </w:p>
        </w:tc>
        <w:tc>
          <w:tcPr>
            <w:tcW w:w="4389" w:type="dxa"/>
            <w:vAlign w:val="center"/>
          </w:tcPr>
          <w:p w14:paraId="2E42EA25" w14:textId="77777777" w:rsidR="00C44E66" w:rsidRDefault="00C44E66" w:rsidP="00F9780E">
            <w:pPr>
              <w:wordWrap/>
              <w:spacing w:line="240" w:lineRule="exact"/>
            </w:pPr>
            <w:r>
              <w:t>1</w:t>
            </w:r>
            <w:r>
              <w:rPr>
                <w:rFonts w:hint="eastAsia"/>
              </w:rPr>
              <w:t>．点滅光源は使用していない</w:t>
            </w:r>
            <w:r w:rsidR="00080BDC">
              <w:rPr>
                <w:rFonts w:hint="eastAsia"/>
              </w:rPr>
              <w:t>。</w:t>
            </w:r>
          </w:p>
          <w:p w14:paraId="581D5E23" w14:textId="77777777" w:rsidR="00EB79AD" w:rsidRDefault="00C44E66" w:rsidP="00F9780E">
            <w:pPr>
              <w:wordWrap/>
              <w:spacing w:line="240" w:lineRule="exact"/>
            </w:pPr>
            <w:r>
              <w:t>2</w:t>
            </w:r>
            <w:r>
              <w:rPr>
                <w:rFonts w:hint="eastAsia"/>
              </w:rPr>
              <w:t>．周辺への影響に配慮している</w:t>
            </w:r>
            <w:r w:rsidR="00080BDC">
              <w:rPr>
                <w:rFonts w:hint="eastAsia"/>
              </w:rPr>
              <w:t>。</w:t>
            </w:r>
          </w:p>
          <w:p w14:paraId="79B1569A" w14:textId="77777777" w:rsidR="00C44E66" w:rsidRDefault="00C44E66" w:rsidP="00F9780E">
            <w:pPr>
              <w:wordWrap/>
              <w:spacing w:line="240" w:lineRule="exact"/>
            </w:pPr>
            <w:r>
              <w:t>3</w:t>
            </w:r>
            <w:r>
              <w:rPr>
                <w:rFonts w:hint="eastAsia"/>
              </w:rPr>
              <w:t>．その他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</w:t>
            </w:r>
            <w:r>
              <w:t>)</w:t>
            </w:r>
          </w:p>
        </w:tc>
        <w:tc>
          <w:tcPr>
            <w:tcW w:w="597" w:type="dxa"/>
            <w:tcBorders>
              <w:right w:val="single" w:sz="12" w:space="0" w:color="auto"/>
            </w:tcBorders>
            <w:shd w:val="pct15" w:color="auto" w:fill="auto"/>
            <w:vAlign w:val="center"/>
          </w:tcPr>
          <w:p w14:paraId="235455BF" w14:textId="77777777" w:rsidR="00C44E66" w:rsidRDefault="00C44E66">
            <w:pPr>
              <w:spacing w:line="240" w:lineRule="exact"/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C44E66" w14:paraId="6E0A7525" w14:textId="77777777" w:rsidTr="00583D3B">
        <w:trPr>
          <w:cantSplit/>
          <w:trHeight w:val="680"/>
        </w:trPr>
        <w:tc>
          <w:tcPr>
            <w:tcW w:w="425" w:type="dxa"/>
            <w:vMerge w:val="restart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093FD556" w14:textId="77777777" w:rsidR="00F3180A" w:rsidRPr="00F9780E" w:rsidRDefault="00C44E66" w:rsidP="0009527A">
            <w:pPr>
              <w:spacing w:line="240" w:lineRule="exact"/>
              <w:jc w:val="center"/>
            </w:pPr>
            <w:r w:rsidRPr="00F9780E">
              <w:rPr>
                <w:rFonts w:hint="eastAsia"/>
              </w:rPr>
              <w:t>色彩</w:t>
            </w:r>
          </w:p>
        </w:tc>
        <w:tc>
          <w:tcPr>
            <w:tcW w:w="850" w:type="dxa"/>
            <w:vMerge w:val="restart"/>
            <w:tcBorders>
              <w:right w:val="single" w:sz="12" w:space="0" w:color="auto"/>
            </w:tcBorders>
            <w:vAlign w:val="center"/>
          </w:tcPr>
          <w:p w14:paraId="70E7FA1D" w14:textId="77777777" w:rsidR="00C44E66" w:rsidRDefault="00C44E66" w:rsidP="0051768B">
            <w:pPr>
              <w:spacing w:line="240" w:lineRule="exact"/>
              <w:ind w:leftChars="10" w:left="21" w:rightChars="10" w:right="21"/>
            </w:pPr>
            <w:r>
              <w:rPr>
                <w:rFonts w:hint="eastAsia"/>
              </w:rPr>
              <w:t>□</w:t>
            </w:r>
          </w:p>
          <w:p w14:paraId="0E731B61" w14:textId="77777777" w:rsidR="00C44E66" w:rsidRDefault="00C44E66" w:rsidP="00CA0438">
            <w:pPr>
              <w:spacing w:line="240" w:lineRule="exact"/>
              <w:ind w:leftChars="10" w:left="21" w:rightChars="10" w:right="21"/>
              <w:jc w:val="distribute"/>
            </w:pPr>
            <w:r>
              <w:rPr>
                <w:rFonts w:hint="eastAsia"/>
              </w:rPr>
              <w:t>住居系市街地景観ゾーン</w:t>
            </w:r>
          </w:p>
        </w:tc>
        <w:tc>
          <w:tcPr>
            <w:tcW w:w="4114" w:type="dxa"/>
            <w:tcBorders>
              <w:left w:val="single" w:sz="12" w:space="0" w:color="auto"/>
              <w:bottom w:val="dashed" w:sz="4" w:space="0" w:color="auto"/>
            </w:tcBorders>
          </w:tcPr>
          <w:p w14:paraId="70EE20FE" w14:textId="77777777" w:rsidR="00C44E66" w:rsidRPr="003729A3" w:rsidRDefault="00C44E66" w:rsidP="00F9780E">
            <w:pPr>
              <w:wordWrap/>
              <w:spacing w:line="240" w:lineRule="exact"/>
              <w:rPr>
                <w:color w:val="000000" w:themeColor="text1"/>
              </w:rPr>
            </w:pPr>
            <w:r w:rsidRPr="003729A3">
              <w:rPr>
                <w:rFonts w:hint="eastAsia"/>
                <w:color w:val="000000" w:themeColor="text1"/>
              </w:rPr>
              <w:t>周辺の建築物等の色彩を考慮し、街並みやみどりと調和させる。</w:t>
            </w:r>
          </w:p>
        </w:tc>
        <w:tc>
          <w:tcPr>
            <w:tcW w:w="4389" w:type="dxa"/>
            <w:tcBorders>
              <w:bottom w:val="dashed" w:sz="4" w:space="0" w:color="auto"/>
            </w:tcBorders>
            <w:vAlign w:val="center"/>
          </w:tcPr>
          <w:p w14:paraId="7A74986C" w14:textId="77777777" w:rsidR="00C44E66" w:rsidRDefault="00C44E66" w:rsidP="00F9780E">
            <w:pPr>
              <w:wordWrap/>
              <w:spacing w:line="240" w:lineRule="exact"/>
            </w:pPr>
            <w:r>
              <w:t>1</w:t>
            </w:r>
            <w:r>
              <w:rPr>
                <w:rFonts w:hint="eastAsia"/>
              </w:rPr>
              <w:t>．基調色は周辺を考慮している</w:t>
            </w:r>
            <w:r w:rsidR="00080BDC">
              <w:rPr>
                <w:rFonts w:hint="eastAsia"/>
              </w:rPr>
              <w:t>。</w:t>
            </w:r>
          </w:p>
          <w:p w14:paraId="660853A7" w14:textId="77777777" w:rsidR="00C44E66" w:rsidRDefault="00C44E66" w:rsidP="00F9780E">
            <w:pPr>
              <w:wordWrap/>
              <w:spacing w:line="240" w:lineRule="exact"/>
            </w:pPr>
            <w:r>
              <w:t>2</w:t>
            </w:r>
            <w:r>
              <w:rPr>
                <w:rFonts w:hint="eastAsia"/>
              </w:rPr>
              <w:t>．補助色は周辺に配慮している</w:t>
            </w:r>
            <w:r w:rsidR="00080BDC">
              <w:rPr>
                <w:rFonts w:hint="eastAsia"/>
              </w:rPr>
              <w:t>。</w:t>
            </w:r>
          </w:p>
          <w:p w14:paraId="687E2793" w14:textId="77777777" w:rsidR="00C44E66" w:rsidRDefault="00C44E66" w:rsidP="00F9780E">
            <w:pPr>
              <w:wordWrap/>
              <w:spacing w:line="240" w:lineRule="exact"/>
            </w:pPr>
            <w:r>
              <w:t>3</w:t>
            </w:r>
            <w:r>
              <w:rPr>
                <w:rFonts w:hint="eastAsia"/>
              </w:rPr>
              <w:t>．その他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</w:t>
            </w:r>
            <w:r>
              <w:t>)</w:t>
            </w:r>
          </w:p>
        </w:tc>
        <w:tc>
          <w:tcPr>
            <w:tcW w:w="597" w:type="dxa"/>
            <w:tcBorders>
              <w:bottom w:val="dashed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4AC1208C" w14:textId="77777777" w:rsidR="00C44E66" w:rsidRDefault="00C44E66">
            <w:pPr>
              <w:spacing w:line="240" w:lineRule="exact"/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C44E66" w14:paraId="467D93C9" w14:textId="77777777" w:rsidTr="00583D3B">
        <w:trPr>
          <w:cantSplit/>
          <w:trHeight w:val="680"/>
        </w:trPr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23D07ED" w14:textId="77777777" w:rsidR="00C44E66" w:rsidRDefault="00C44E66">
            <w:pPr>
              <w:spacing w:line="240" w:lineRule="exact"/>
            </w:pPr>
          </w:p>
        </w:tc>
        <w:tc>
          <w:tcPr>
            <w:tcW w:w="850" w:type="dxa"/>
            <w:vMerge/>
            <w:tcBorders>
              <w:right w:val="single" w:sz="12" w:space="0" w:color="auto"/>
            </w:tcBorders>
            <w:vAlign w:val="center"/>
          </w:tcPr>
          <w:p w14:paraId="1A65CFC3" w14:textId="77777777" w:rsidR="00C44E66" w:rsidRDefault="00C44E66">
            <w:pPr>
              <w:spacing w:line="240" w:lineRule="exact"/>
            </w:pPr>
          </w:p>
        </w:tc>
        <w:tc>
          <w:tcPr>
            <w:tcW w:w="411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4EE03C50" w14:textId="77777777" w:rsidR="00C44E66" w:rsidRPr="003729A3" w:rsidRDefault="00C44E66" w:rsidP="00F9780E">
            <w:pPr>
              <w:wordWrap/>
              <w:spacing w:line="240" w:lineRule="exact"/>
              <w:rPr>
                <w:color w:val="000000" w:themeColor="text1"/>
              </w:rPr>
            </w:pPr>
            <w:r w:rsidRPr="003729A3">
              <w:rPr>
                <w:rFonts w:hint="eastAsia"/>
                <w:color w:val="000000" w:themeColor="text1"/>
              </w:rPr>
              <w:t>主要な部分は、暖色系の低彩度の色彩を基本とし、みどり豊かな住宅地に調和し、穏やかで落ち着きの感じられる色彩とする。</w:t>
            </w:r>
          </w:p>
        </w:tc>
        <w:tc>
          <w:tcPr>
            <w:tcW w:w="438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B76A60D" w14:textId="77777777" w:rsidR="00C44E66" w:rsidRDefault="00C44E66" w:rsidP="00F9780E">
            <w:pPr>
              <w:wordWrap/>
              <w:spacing w:line="240" w:lineRule="exact"/>
            </w:pPr>
            <w:r>
              <w:t>1</w:t>
            </w:r>
            <w:r>
              <w:rPr>
                <w:rFonts w:hint="eastAsia"/>
              </w:rPr>
              <w:t>．暖色系を基調としている</w:t>
            </w:r>
            <w:r w:rsidR="00080BDC">
              <w:rPr>
                <w:rFonts w:hint="eastAsia"/>
              </w:rPr>
              <w:t>。</w:t>
            </w:r>
          </w:p>
          <w:p w14:paraId="61CD0428" w14:textId="77777777" w:rsidR="00C44E66" w:rsidRDefault="00C44E66" w:rsidP="00F9780E">
            <w:pPr>
              <w:wordWrap/>
              <w:spacing w:line="240" w:lineRule="exact"/>
            </w:pPr>
            <w:r>
              <w:t>2</w:t>
            </w:r>
            <w:r>
              <w:rPr>
                <w:rFonts w:hint="eastAsia"/>
              </w:rPr>
              <w:t>．みどりとの調和に配慮している</w:t>
            </w:r>
            <w:r w:rsidR="00080BDC">
              <w:rPr>
                <w:rFonts w:hint="eastAsia"/>
              </w:rPr>
              <w:t>。</w:t>
            </w:r>
          </w:p>
          <w:p w14:paraId="11255EA8" w14:textId="77777777" w:rsidR="00C44E66" w:rsidRDefault="00C44E66" w:rsidP="00F9780E">
            <w:pPr>
              <w:wordWrap/>
              <w:spacing w:line="240" w:lineRule="exact"/>
            </w:pPr>
            <w:r>
              <w:t>3</w:t>
            </w:r>
            <w:r>
              <w:rPr>
                <w:rFonts w:hint="eastAsia"/>
              </w:rPr>
              <w:t>．その他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</w:t>
            </w:r>
            <w:r>
              <w:t>)</w:t>
            </w:r>
          </w:p>
        </w:tc>
        <w:tc>
          <w:tcPr>
            <w:tcW w:w="597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61AD0AA0" w14:textId="77777777" w:rsidR="00C44E66" w:rsidRDefault="00C44E66">
            <w:pPr>
              <w:spacing w:line="240" w:lineRule="exact"/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C44E66" w14:paraId="6AC6A073" w14:textId="77777777" w:rsidTr="00583D3B">
        <w:trPr>
          <w:cantSplit/>
          <w:trHeight w:val="680"/>
        </w:trPr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A9B62EE" w14:textId="77777777" w:rsidR="00C44E66" w:rsidRDefault="00C44E66">
            <w:pPr>
              <w:spacing w:line="240" w:lineRule="exact"/>
            </w:pPr>
          </w:p>
        </w:tc>
        <w:tc>
          <w:tcPr>
            <w:tcW w:w="850" w:type="dxa"/>
            <w:vMerge/>
            <w:tcBorders>
              <w:right w:val="single" w:sz="12" w:space="0" w:color="auto"/>
            </w:tcBorders>
            <w:vAlign w:val="center"/>
          </w:tcPr>
          <w:p w14:paraId="162F274B" w14:textId="77777777" w:rsidR="00C44E66" w:rsidRDefault="00C44E66">
            <w:pPr>
              <w:spacing w:line="240" w:lineRule="exact"/>
            </w:pPr>
          </w:p>
        </w:tc>
        <w:tc>
          <w:tcPr>
            <w:tcW w:w="411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2A033221" w14:textId="77777777" w:rsidR="00C44E66" w:rsidRPr="003729A3" w:rsidRDefault="00C44E66" w:rsidP="00F9780E">
            <w:pPr>
              <w:wordWrap/>
              <w:spacing w:line="240" w:lineRule="exact"/>
              <w:rPr>
                <w:color w:val="000000" w:themeColor="text1"/>
              </w:rPr>
            </w:pPr>
            <w:r w:rsidRPr="003729A3">
              <w:rPr>
                <w:rFonts w:hint="eastAsia"/>
                <w:color w:val="000000" w:themeColor="text1"/>
              </w:rPr>
              <w:t>外壁の色彩は、基調色と補助色の配色のバランスを整える。</w:t>
            </w:r>
          </w:p>
        </w:tc>
        <w:tc>
          <w:tcPr>
            <w:tcW w:w="438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7A6D336" w14:textId="77777777" w:rsidR="00C44E66" w:rsidRDefault="00C44E66" w:rsidP="00F9780E">
            <w:pPr>
              <w:wordWrap/>
              <w:spacing w:line="240" w:lineRule="exact"/>
            </w:pPr>
            <w:r>
              <w:t>1</w:t>
            </w:r>
            <w:r>
              <w:rPr>
                <w:rFonts w:hint="eastAsia"/>
              </w:rPr>
              <w:t>．配色のバランスに配慮している</w:t>
            </w:r>
            <w:r w:rsidR="00080BDC">
              <w:rPr>
                <w:rFonts w:hint="eastAsia"/>
              </w:rPr>
              <w:t>。</w:t>
            </w:r>
          </w:p>
          <w:p w14:paraId="36019370" w14:textId="77777777" w:rsidR="00C44E66" w:rsidRDefault="00C44E66" w:rsidP="00F9780E">
            <w:pPr>
              <w:wordWrap/>
              <w:spacing w:line="240" w:lineRule="exact"/>
            </w:pPr>
            <w:r>
              <w:t>2</w:t>
            </w:r>
            <w:r>
              <w:rPr>
                <w:rFonts w:hint="eastAsia"/>
              </w:rPr>
              <w:t>．補助色の使用面積に配慮している</w:t>
            </w:r>
            <w:r w:rsidR="00080BDC">
              <w:rPr>
                <w:rFonts w:hint="eastAsia"/>
              </w:rPr>
              <w:t>。</w:t>
            </w:r>
          </w:p>
          <w:p w14:paraId="7581FAD6" w14:textId="77777777" w:rsidR="00C44E66" w:rsidRDefault="00C44E66" w:rsidP="00F9780E">
            <w:pPr>
              <w:wordWrap/>
              <w:spacing w:line="240" w:lineRule="exact"/>
            </w:pPr>
            <w:r>
              <w:t>3</w:t>
            </w:r>
            <w:r>
              <w:rPr>
                <w:rFonts w:hint="eastAsia"/>
              </w:rPr>
              <w:t>．その他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</w:t>
            </w:r>
            <w:r>
              <w:t>)</w:t>
            </w:r>
          </w:p>
        </w:tc>
        <w:tc>
          <w:tcPr>
            <w:tcW w:w="597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1680EB11" w14:textId="77777777" w:rsidR="00C44E66" w:rsidRDefault="00C44E66">
            <w:pPr>
              <w:spacing w:line="240" w:lineRule="exact"/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C44E66" w14:paraId="023BF6F8" w14:textId="77777777" w:rsidTr="00583D3B">
        <w:trPr>
          <w:cantSplit/>
          <w:trHeight w:val="680"/>
        </w:trPr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1063B3C" w14:textId="77777777" w:rsidR="00C44E66" w:rsidRDefault="00C44E66">
            <w:pPr>
              <w:spacing w:line="240" w:lineRule="exact"/>
            </w:pPr>
          </w:p>
        </w:tc>
        <w:tc>
          <w:tcPr>
            <w:tcW w:w="850" w:type="dxa"/>
            <w:vMerge/>
            <w:tcBorders>
              <w:right w:val="single" w:sz="12" w:space="0" w:color="auto"/>
            </w:tcBorders>
          </w:tcPr>
          <w:p w14:paraId="471B5685" w14:textId="77777777" w:rsidR="00C44E66" w:rsidRDefault="00C44E66">
            <w:pPr>
              <w:spacing w:line="240" w:lineRule="exact"/>
            </w:pPr>
          </w:p>
        </w:tc>
        <w:tc>
          <w:tcPr>
            <w:tcW w:w="4114" w:type="dxa"/>
            <w:tcBorders>
              <w:top w:val="dashed" w:sz="4" w:space="0" w:color="auto"/>
              <w:left w:val="single" w:sz="12" w:space="0" w:color="auto"/>
            </w:tcBorders>
          </w:tcPr>
          <w:p w14:paraId="7ED31177" w14:textId="77777777" w:rsidR="00C44E66" w:rsidRPr="003729A3" w:rsidRDefault="00C44E66" w:rsidP="00F9780E">
            <w:pPr>
              <w:wordWrap/>
              <w:spacing w:line="240" w:lineRule="exact"/>
              <w:rPr>
                <w:color w:val="000000" w:themeColor="text1"/>
              </w:rPr>
            </w:pPr>
            <w:r w:rsidRPr="003729A3">
              <w:rPr>
                <w:rFonts w:hint="eastAsia"/>
                <w:color w:val="000000" w:themeColor="text1"/>
              </w:rPr>
              <w:t>商業系建築物、</w:t>
            </w:r>
            <w:r w:rsidR="00F3180A" w:rsidRPr="003729A3">
              <w:rPr>
                <w:rFonts w:hint="eastAsia"/>
                <w:color w:val="000000" w:themeColor="text1"/>
              </w:rPr>
              <w:t>工業・産業</w:t>
            </w:r>
            <w:r w:rsidRPr="003729A3">
              <w:rPr>
                <w:rFonts w:hint="eastAsia"/>
                <w:color w:val="000000" w:themeColor="text1"/>
              </w:rPr>
              <w:t>系建築物の基調色は、彩</w:t>
            </w:r>
            <w:r w:rsidRPr="007C04CA">
              <w:rPr>
                <w:rFonts w:hint="eastAsia"/>
                <w:color w:val="000000" w:themeColor="text1"/>
              </w:rPr>
              <w:t>度</w:t>
            </w:r>
            <w:r w:rsidR="00FF1633" w:rsidRPr="007C04CA">
              <w:rPr>
                <w:rFonts w:hint="eastAsia"/>
                <w:color w:val="000000" w:themeColor="text1"/>
              </w:rPr>
              <w:t>（</w:t>
            </w:r>
            <w:r w:rsidRPr="007C04CA">
              <w:rPr>
                <w:rFonts w:hint="eastAsia"/>
                <w:color w:val="000000" w:themeColor="text1"/>
              </w:rPr>
              <w:t>鮮やかさ</w:t>
            </w:r>
            <w:r w:rsidR="00FF1633" w:rsidRPr="007C04CA">
              <w:rPr>
                <w:rFonts w:hint="eastAsia"/>
                <w:color w:val="000000" w:themeColor="text1"/>
              </w:rPr>
              <w:t>）</w:t>
            </w:r>
            <w:r w:rsidRPr="007C04CA">
              <w:rPr>
                <w:rFonts w:hint="eastAsia"/>
                <w:color w:val="000000" w:themeColor="text1"/>
              </w:rPr>
              <w:t>を</w:t>
            </w:r>
            <w:r w:rsidRPr="003729A3">
              <w:rPr>
                <w:rFonts w:hint="eastAsia"/>
                <w:color w:val="000000" w:themeColor="text1"/>
              </w:rPr>
              <w:t>抑える。</w:t>
            </w:r>
          </w:p>
        </w:tc>
        <w:tc>
          <w:tcPr>
            <w:tcW w:w="4389" w:type="dxa"/>
            <w:tcBorders>
              <w:top w:val="dashed" w:sz="4" w:space="0" w:color="auto"/>
            </w:tcBorders>
            <w:vAlign w:val="center"/>
          </w:tcPr>
          <w:p w14:paraId="02520AAE" w14:textId="77777777" w:rsidR="00C44E66" w:rsidRDefault="00C44E66" w:rsidP="00F9780E">
            <w:pPr>
              <w:wordWrap/>
              <w:spacing w:line="240" w:lineRule="exact"/>
            </w:pPr>
            <w:r>
              <w:t>1</w:t>
            </w:r>
            <w:r>
              <w:rPr>
                <w:rFonts w:hint="eastAsia"/>
              </w:rPr>
              <w:t>．彩度に留意している</w:t>
            </w:r>
            <w:r w:rsidR="00080BDC">
              <w:rPr>
                <w:rFonts w:hint="eastAsia"/>
              </w:rPr>
              <w:t>。</w:t>
            </w:r>
          </w:p>
          <w:p w14:paraId="20705FD9" w14:textId="77777777" w:rsidR="00C44E66" w:rsidRDefault="00C44E66" w:rsidP="00F9780E">
            <w:pPr>
              <w:wordWrap/>
              <w:spacing w:line="240" w:lineRule="exact"/>
            </w:pPr>
            <w:r>
              <w:t>2</w:t>
            </w:r>
            <w:r>
              <w:rPr>
                <w:rFonts w:hint="eastAsia"/>
              </w:rPr>
              <w:t>．周辺から目立たないように配慮している</w:t>
            </w:r>
            <w:r w:rsidR="00080BDC">
              <w:rPr>
                <w:rFonts w:hint="eastAsia"/>
              </w:rPr>
              <w:t>。</w:t>
            </w:r>
            <w:r>
              <w:t>3</w:t>
            </w:r>
            <w:r>
              <w:rPr>
                <w:rFonts w:hint="eastAsia"/>
              </w:rPr>
              <w:t>．その他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</w:t>
            </w:r>
            <w:r>
              <w:t>)</w:t>
            </w:r>
          </w:p>
        </w:tc>
        <w:tc>
          <w:tcPr>
            <w:tcW w:w="597" w:type="dxa"/>
            <w:tcBorders>
              <w:top w:val="dashed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1219C8E0" w14:textId="77777777" w:rsidR="00C44E66" w:rsidRDefault="00C44E66">
            <w:pPr>
              <w:spacing w:line="240" w:lineRule="exact"/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C44E66" w14:paraId="4878349C" w14:textId="77777777" w:rsidTr="00583D3B">
        <w:trPr>
          <w:cantSplit/>
          <w:trHeight w:val="680"/>
        </w:trPr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17E4768" w14:textId="77777777" w:rsidR="00C44E66" w:rsidRDefault="00C44E66">
            <w:pPr>
              <w:spacing w:line="240" w:lineRule="exact"/>
            </w:pPr>
          </w:p>
        </w:tc>
        <w:tc>
          <w:tcPr>
            <w:tcW w:w="850" w:type="dxa"/>
            <w:vMerge w:val="restart"/>
            <w:tcBorders>
              <w:right w:val="single" w:sz="12" w:space="0" w:color="auto"/>
            </w:tcBorders>
            <w:vAlign w:val="center"/>
          </w:tcPr>
          <w:p w14:paraId="74864D47" w14:textId="77777777" w:rsidR="00C44E66" w:rsidRDefault="00C44E66" w:rsidP="0051768B">
            <w:pPr>
              <w:spacing w:line="240" w:lineRule="exact"/>
              <w:ind w:leftChars="10" w:left="21" w:rightChars="10" w:right="21"/>
            </w:pPr>
            <w:r>
              <w:rPr>
                <w:rFonts w:hint="eastAsia"/>
              </w:rPr>
              <w:t>□</w:t>
            </w:r>
          </w:p>
          <w:p w14:paraId="5F4F8E3C" w14:textId="77777777" w:rsidR="00C44E66" w:rsidRDefault="00C44E66" w:rsidP="00CA0438">
            <w:pPr>
              <w:spacing w:line="240" w:lineRule="exact"/>
              <w:ind w:leftChars="10" w:left="21" w:rightChars="10" w:right="21"/>
              <w:jc w:val="distribute"/>
            </w:pPr>
            <w:r>
              <w:rPr>
                <w:rFonts w:hint="eastAsia"/>
              </w:rPr>
              <w:t>商業系市街地景観ゾーン</w:t>
            </w:r>
          </w:p>
        </w:tc>
        <w:tc>
          <w:tcPr>
            <w:tcW w:w="4114" w:type="dxa"/>
            <w:tcBorders>
              <w:left w:val="single" w:sz="12" w:space="0" w:color="auto"/>
              <w:bottom w:val="dashed" w:sz="4" w:space="0" w:color="auto"/>
            </w:tcBorders>
          </w:tcPr>
          <w:p w14:paraId="0A106DF0" w14:textId="77777777" w:rsidR="00C44E66" w:rsidRPr="003729A3" w:rsidRDefault="00C44E66" w:rsidP="00F9780E">
            <w:pPr>
              <w:wordWrap/>
              <w:spacing w:line="240" w:lineRule="exact"/>
              <w:rPr>
                <w:color w:val="000000" w:themeColor="text1"/>
              </w:rPr>
            </w:pPr>
            <w:r w:rsidRPr="003729A3">
              <w:rPr>
                <w:rFonts w:hint="eastAsia"/>
                <w:color w:val="000000" w:themeColor="text1"/>
              </w:rPr>
              <w:t>周辺の建築物等の色彩を考慮し、街並みと調和させる。</w:t>
            </w:r>
          </w:p>
        </w:tc>
        <w:tc>
          <w:tcPr>
            <w:tcW w:w="4389" w:type="dxa"/>
            <w:tcBorders>
              <w:bottom w:val="dashed" w:sz="4" w:space="0" w:color="auto"/>
            </w:tcBorders>
            <w:vAlign w:val="center"/>
          </w:tcPr>
          <w:p w14:paraId="3356575F" w14:textId="77777777" w:rsidR="00C44E66" w:rsidRDefault="00C44E66" w:rsidP="00F9780E">
            <w:pPr>
              <w:wordWrap/>
              <w:spacing w:line="240" w:lineRule="exact"/>
            </w:pPr>
            <w:r>
              <w:t>1</w:t>
            </w:r>
            <w:r>
              <w:rPr>
                <w:rFonts w:hint="eastAsia"/>
              </w:rPr>
              <w:t>．基調色は周辺を考慮している</w:t>
            </w:r>
            <w:r w:rsidR="00080BDC">
              <w:rPr>
                <w:rFonts w:hint="eastAsia"/>
              </w:rPr>
              <w:t>。</w:t>
            </w:r>
          </w:p>
          <w:p w14:paraId="1262A06C" w14:textId="77777777" w:rsidR="00C44E66" w:rsidRDefault="00C44E66" w:rsidP="00F9780E">
            <w:pPr>
              <w:wordWrap/>
              <w:spacing w:line="240" w:lineRule="exact"/>
            </w:pPr>
            <w:r>
              <w:t>2</w:t>
            </w:r>
            <w:r>
              <w:rPr>
                <w:rFonts w:hint="eastAsia"/>
              </w:rPr>
              <w:t>．補助色は周辺に配慮している</w:t>
            </w:r>
            <w:r w:rsidR="00080BDC">
              <w:rPr>
                <w:rFonts w:hint="eastAsia"/>
              </w:rPr>
              <w:t>。</w:t>
            </w:r>
          </w:p>
          <w:p w14:paraId="6CB0F898" w14:textId="77777777" w:rsidR="00C44E66" w:rsidRDefault="00C44E66" w:rsidP="00F9780E">
            <w:pPr>
              <w:wordWrap/>
              <w:spacing w:line="240" w:lineRule="exact"/>
            </w:pPr>
            <w:r>
              <w:t>3</w:t>
            </w:r>
            <w:r>
              <w:rPr>
                <w:rFonts w:hint="eastAsia"/>
              </w:rPr>
              <w:t>．その他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</w:t>
            </w:r>
            <w:r>
              <w:t>)</w:t>
            </w:r>
          </w:p>
        </w:tc>
        <w:tc>
          <w:tcPr>
            <w:tcW w:w="597" w:type="dxa"/>
            <w:tcBorders>
              <w:bottom w:val="dashed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5C3DC33F" w14:textId="77777777" w:rsidR="00C44E66" w:rsidRDefault="00C44E66">
            <w:pPr>
              <w:spacing w:line="240" w:lineRule="exact"/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C44E66" w14:paraId="19291F75" w14:textId="77777777" w:rsidTr="00583D3B">
        <w:trPr>
          <w:cantSplit/>
          <w:trHeight w:val="680"/>
        </w:trPr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6870DA7" w14:textId="77777777" w:rsidR="00C44E66" w:rsidRDefault="00C44E66">
            <w:pPr>
              <w:spacing w:line="240" w:lineRule="exact"/>
            </w:pPr>
          </w:p>
        </w:tc>
        <w:tc>
          <w:tcPr>
            <w:tcW w:w="850" w:type="dxa"/>
            <w:vMerge/>
            <w:tcBorders>
              <w:right w:val="single" w:sz="12" w:space="0" w:color="auto"/>
            </w:tcBorders>
            <w:vAlign w:val="center"/>
          </w:tcPr>
          <w:p w14:paraId="4623965C" w14:textId="77777777" w:rsidR="00C44E66" w:rsidRDefault="00C44E66">
            <w:pPr>
              <w:spacing w:line="240" w:lineRule="exact"/>
              <w:ind w:right="296"/>
            </w:pPr>
          </w:p>
        </w:tc>
        <w:tc>
          <w:tcPr>
            <w:tcW w:w="411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5E4C2754" w14:textId="77777777" w:rsidR="00C44E66" w:rsidRDefault="00C44E66" w:rsidP="00F9780E">
            <w:pPr>
              <w:wordWrap/>
              <w:spacing w:line="240" w:lineRule="exact"/>
            </w:pPr>
            <w:r>
              <w:rPr>
                <w:rFonts w:hint="eastAsia"/>
              </w:rPr>
              <w:t>主要な部分は、暖色系の低彩度の色彩を基本とし、商業地らしいにぎわいや活気が感じられる色彩とする。</w:t>
            </w:r>
          </w:p>
        </w:tc>
        <w:tc>
          <w:tcPr>
            <w:tcW w:w="438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A8DAE8A" w14:textId="77777777" w:rsidR="00F9780E" w:rsidRDefault="00C44E66" w:rsidP="00F9780E">
            <w:pPr>
              <w:wordWrap/>
              <w:spacing w:line="240" w:lineRule="exact"/>
            </w:pPr>
            <w:r>
              <w:t>1</w:t>
            </w:r>
            <w:r>
              <w:rPr>
                <w:rFonts w:hint="eastAsia"/>
              </w:rPr>
              <w:t>．暖色系を基調としている</w:t>
            </w:r>
            <w:r w:rsidR="00080BDC">
              <w:rPr>
                <w:rFonts w:hint="eastAsia"/>
              </w:rPr>
              <w:t>。</w:t>
            </w:r>
          </w:p>
          <w:p w14:paraId="186DA2A0" w14:textId="77777777" w:rsidR="00C44E66" w:rsidRDefault="00C44E66" w:rsidP="00583D3B">
            <w:pPr>
              <w:wordWrap/>
              <w:spacing w:line="240" w:lineRule="exact"/>
              <w:ind w:left="105" w:hangingChars="50" w:hanging="105"/>
            </w:pPr>
            <w:r>
              <w:t>2</w:t>
            </w:r>
            <w:r>
              <w:rPr>
                <w:rFonts w:hint="eastAsia"/>
              </w:rPr>
              <w:t>．分節に応じて補助色を有効に使用している</w:t>
            </w:r>
            <w:r w:rsidR="00080BDC">
              <w:rPr>
                <w:rFonts w:hint="eastAsia"/>
              </w:rPr>
              <w:t>。</w:t>
            </w:r>
          </w:p>
          <w:p w14:paraId="41049A55" w14:textId="77777777" w:rsidR="00C44E66" w:rsidRDefault="00C44E66" w:rsidP="00F9780E">
            <w:pPr>
              <w:wordWrap/>
              <w:spacing w:line="240" w:lineRule="exact"/>
            </w:pPr>
            <w:r>
              <w:t>3</w:t>
            </w:r>
            <w:r>
              <w:rPr>
                <w:rFonts w:hint="eastAsia"/>
              </w:rPr>
              <w:t>．その他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</w:t>
            </w:r>
            <w:r>
              <w:t>)</w:t>
            </w:r>
          </w:p>
        </w:tc>
        <w:tc>
          <w:tcPr>
            <w:tcW w:w="597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68A19049" w14:textId="77777777" w:rsidR="00C44E66" w:rsidRDefault="00C44E66">
            <w:pPr>
              <w:spacing w:line="240" w:lineRule="exact"/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C44E66" w14:paraId="35CB0289" w14:textId="77777777" w:rsidTr="00875FEE">
        <w:trPr>
          <w:cantSplit/>
          <w:trHeight w:val="680"/>
        </w:trPr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9A8844C" w14:textId="77777777" w:rsidR="00C44E66" w:rsidRDefault="00C44E66">
            <w:pPr>
              <w:spacing w:line="240" w:lineRule="exact"/>
            </w:pPr>
          </w:p>
        </w:tc>
        <w:tc>
          <w:tcPr>
            <w:tcW w:w="85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0E84BAD" w14:textId="77777777" w:rsidR="00C44E66" w:rsidRDefault="00C44E66">
            <w:pPr>
              <w:spacing w:line="240" w:lineRule="exact"/>
              <w:ind w:right="296"/>
            </w:pPr>
          </w:p>
        </w:tc>
        <w:tc>
          <w:tcPr>
            <w:tcW w:w="4114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14:paraId="5AABED2F" w14:textId="77777777" w:rsidR="00C44E66" w:rsidRDefault="00C44E66" w:rsidP="00F9780E">
            <w:pPr>
              <w:wordWrap/>
              <w:spacing w:line="240" w:lineRule="exact"/>
            </w:pPr>
            <w:r>
              <w:rPr>
                <w:rFonts w:hint="eastAsia"/>
              </w:rPr>
              <w:t>外壁の色彩は、基調色と補助色の配色のバランスを整える。</w:t>
            </w:r>
          </w:p>
        </w:tc>
        <w:tc>
          <w:tcPr>
            <w:tcW w:w="4389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10B70CE7" w14:textId="77777777" w:rsidR="00C44E66" w:rsidRDefault="00C44E66" w:rsidP="00F9780E">
            <w:pPr>
              <w:wordWrap/>
              <w:spacing w:line="240" w:lineRule="exact"/>
            </w:pPr>
            <w:r>
              <w:t>1</w:t>
            </w:r>
            <w:r>
              <w:rPr>
                <w:rFonts w:hint="eastAsia"/>
              </w:rPr>
              <w:t>．配色のバランスに配慮している</w:t>
            </w:r>
            <w:r w:rsidR="00080BDC">
              <w:rPr>
                <w:rFonts w:hint="eastAsia"/>
              </w:rPr>
              <w:t>。</w:t>
            </w:r>
          </w:p>
          <w:p w14:paraId="5976B1D0" w14:textId="77777777" w:rsidR="00C44E66" w:rsidRDefault="00C44E66" w:rsidP="00F9780E">
            <w:pPr>
              <w:wordWrap/>
              <w:spacing w:line="240" w:lineRule="exact"/>
            </w:pPr>
            <w:r>
              <w:t>2</w:t>
            </w:r>
            <w:r>
              <w:rPr>
                <w:rFonts w:hint="eastAsia"/>
              </w:rPr>
              <w:t>．補助色の使用面積に配慮している</w:t>
            </w:r>
            <w:r w:rsidR="00080BDC">
              <w:rPr>
                <w:rFonts w:hint="eastAsia"/>
              </w:rPr>
              <w:t>。</w:t>
            </w:r>
          </w:p>
          <w:p w14:paraId="399065BC" w14:textId="77777777" w:rsidR="00C44E66" w:rsidRDefault="00C44E66" w:rsidP="00F9780E">
            <w:pPr>
              <w:wordWrap/>
              <w:spacing w:line="240" w:lineRule="exact"/>
            </w:pPr>
            <w:r>
              <w:t>3</w:t>
            </w:r>
            <w:r>
              <w:rPr>
                <w:rFonts w:hint="eastAsia"/>
              </w:rPr>
              <w:t>．その他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</w:t>
            </w:r>
            <w:r>
              <w:t>)</w:t>
            </w:r>
          </w:p>
        </w:tc>
        <w:tc>
          <w:tcPr>
            <w:tcW w:w="597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739BA9B9" w14:textId="77777777" w:rsidR="00C44E66" w:rsidRDefault="00C44E66">
            <w:pPr>
              <w:spacing w:line="240" w:lineRule="exact"/>
              <w:jc w:val="center"/>
            </w:pPr>
            <w:r>
              <w:rPr>
                <w:rFonts w:hint="eastAsia"/>
              </w:rPr>
              <w:t>□</w:t>
            </w:r>
          </w:p>
        </w:tc>
      </w:tr>
    </w:tbl>
    <w:p w14:paraId="46F8DD5D" w14:textId="5BF962F3" w:rsidR="00F9780E" w:rsidRDefault="00F9780E">
      <w:bookmarkStart w:id="0" w:name="_Hlk204114543"/>
    </w:p>
    <w:p w14:paraId="0955EA1C" w14:textId="186E0F0B" w:rsidR="00875FEE" w:rsidRDefault="00875FEE"/>
    <w:p w14:paraId="5143DA08" w14:textId="77777777" w:rsidR="004C055E" w:rsidRDefault="004C055E"/>
    <w:p w14:paraId="49A046EF" w14:textId="77777777" w:rsidR="00875FEE" w:rsidRDefault="00875FEE"/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404"/>
        <w:gridCol w:w="872"/>
        <w:gridCol w:w="4115"/>
        <w:gridCol w:w="4390"/>
        <w:gridCol w:w="596"/>
      </w:tblGrid>
      <w:tr w:rsidR="00F9780E" w14:paraId="3E18D238" w14:textId="77777777" w:rsidTr="00583D3B">
        <w:trPr>
          <w:trHeight w:val="510"/>
          <w:jc w:val="center"/>
        </w:trPr>
        <w:tc>
          <w:tcPr>
            <w:tcW w:w="539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4510A4E" w14:textId="77777777" w:rsidR="00F9780E" w:rsidRDefault="00F9780E" w:rsidP="008044B5">
            <w:pPr>
              <w:jc w:val="center"/>
            </w:pPr>
            <w:r>
              <w:rPr>
                <w:rFonts w:hint="eastAsia"/>
              </w:rPr>
              <w:lastRenderedPageBreak/>
              <w:t>配慮事項</w:t>
            </w:r>
          </w:p>
        </w:tc>
        <w:tc>
          <w:tcPr>
            <w:tcW w:w="439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054427" w14:textId="77777777" w:rsidR="00F9780E" w:rsidRDefault="00F9780E" w:rsidP="008044B5">
            <w:pPr>
              <w:jc w:val="center"/>
            </w:pPr>
            <w:r>
              <w:rPr>
                <w:rFonts w:hint="eastAsia"/>
              </w:rPr>
              <w:t>配慮した具体の内容</w:t>
            </w:r>
            <w:r>
              <w:rPr>
                <w:rFonts w:hint="eastAsia"/>
                <w:vertAlign w:val="superscript"/>
              </w:rPr>
              <w:t>※</w:t>
            </w:r>
            <w:r>
              <w:rPr>
                <w:vertAlign w:val="superscript"/>
              </w:rPr>
              <w:t>1</w:t>
            </w:r>
          </w:p>
        </w:tc>
        <w:tc>
          <w:tcPr>
            <w:tcW w:w="5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191462A3" w14:textId="77777777" w:rsidR="00F9780E" w:rsidRDefault="00583D3B" w:rsidP="00583D3B">
            <w:pPr>
              <w:spacing w:afterLines="40" w:after="134"/>
              <w:jc w:val="center"/>
            </w:pPr>
            <w:r>
              <w:ruby>
                <w:rubyPr>
                  <w:rubyAlign w:val="right"/>
                  <w:hps w:val="12"/>
                  <w:hpsRaise w:val="22"/>
                  <w:hpsBaseText w:val="21"/>
                  <w:lid w:val="ja-JP"/>
                </w:rubyPr>
                <w:rt>
                  <w:r w:rsidR="00583D3B" w:rsidRPr="00583D3B">
                    <w:rPr>
                      <w:rFonts w:hAnsi="ＭＳ 明朝" w:hint="eastAsia"/>
                      <w:sz w:val="12"/>
                    </w:rPr>
                    <w:t>※</w:t>
                  </w:r>
                  <w:r w:rsidR="00583D3B" w:rsidRPr="00583D3B">
                    <w:rPr>
                      <w:rFonts w:hAnsi="ＭＳ 明朝"/>
                      <w:sz w:val="12"/>
                    </w:rPr>
                    <w:t>2</w:t>
                  </w:r>
                </w:rt>
                <w:rubyBase>
                  <w:r w:rsidR="00583D3B">
                    <w:rPr>
                      <w:rFonts w:hint="eastAsia"/>
                    </w:rPr>
                    <w:t>照合</w:t>
                  </w:r>
                </w:rubyBase>
              </w:ruby>
            </w:r>
          </w:p>
        </w:tc>
      </w:tr>
      <w:tr w:rsidR="00875FEE" w14:paraId="31B19318" w14:textId="77777777" w:rsidTr="00433AE6">
        <w:trPr>
          <w:cantSplit/>
          <w:trHeight w:val="680"/>
          <w:jc w:val="center"/>
        </w:trPr>
        <w:tc>
          <w:tcPr>
            <w:tcW w:w="404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E9F8F3C" w14:textId="2B141CA0" w:rsidR="00875FEE" w:rsidRDefault="00875FEE" w:rsidP="00E15317">
            <w:pPr>
              <w:spacing w:line="240" w:lineRule="exact"/>
              <w:ind w:left="113" w:right="113"/>
              <w:jc w:val="center"/>
            </w:pPr>
            <w:r>
              <w:rPr>
                <w:rFonts w:hint="eastAsia"/>
              </w:rPr>
              <w:t>色彩</w:t>
            </w:r>
          </w:p>
        </w:tc>
        <w:tc>
          <w:tcPr>
            <w:tcW w:w="87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C94F99A" w14:textId="77777777" w:rsidR="00875FEE" w:rsidRDefault="00875FEE" w:rsidP="00E15317">
            <w:pPr>
              <w:spacing w:line="240" w:lineRule="exact"/>
              <w:ind w:rightChars="10" w:right="21"/>
              <w:rPr>
                <w:color w:val="000000" w:themeColor="text1"/>
              </w:rPr>
            </w:pPr>
          </w:p>
          <w:p w14:paraId="7A388A7E" w14:textId="77777777" w:rsidR="00875FEE" w:rsidRPr="003729A3" w:rsidRDefault="00875FEE" w:rsidP="00E15317">
            <w:pPr>
              <w:spacing w:line="240" w:lineRule="exact"/>
              <w:ind w:leftChars="10" w:left="21" w:rightChars="10" w:right="21"/>
              <w:rPr>
                <w:color w:val="000000" w:themeColor="text1"/>
              </w:rPr>
            </w:pPr>
            <w:r w:rsidRPr="003729A3">
              <w:rPr>
                <w:rFonts w:hint="eastAsia"/>
                <w:color w:val="000000" w:themeColor="text1"/>
              </w:rPr>
              <w:t>□</w:t>
            </w:r>
          </w:p>
          <w:p w14:paraId="6A46BD4C" w14:textId="66260639" w:rsidR="00875FEE" w:rsidRDefault="00875FEE" w:rsidP="00E15317">
            <w:pPr>
              <w:spacing w:line="240" w:lineRule="exact"/>
              <w:ind w:leftChars="5" w:left="10" w:rightChars="10" w:right="21"/>
            </w:pPr>
            <w:r w:rsidRPr="003729A3">
              <w:rPr>
                <w:rFonts w:hint="eastAsia"/>
                <w:color w:val="000000" w:themeColor="text1"/>
              </w:rPr>
              <w:t>工業・産業系市街地景観ゾーン</w:t>
            </w:r>
          </w:p>
        </w:tc>
        <w:tc>
          <w:tcPr>
            <w:tcW w:w="4115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36D8F7E8" w14:textId="3B9D6295" w:rsidR="00875FEE" w:rsidRDefault="00875FEE" w:rsidP="00E15317">
            <w:pPr>
              <w:wordWrap/>
              <w:spacing w:line="240" w:lineRule="exact"/>
            </w:pPr>
            <w:r w:rsidRPr="003729A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主要な部分は、極端な高明度及び低明度の色彩の使用を避けるとともに、彩度（鮮やかさ）を抑え、周囲のみどりと調和させる。</w:t>
            </w:r>
          </w:p>
        </w:tc>
        <w:tc>
          <w:tcPr>
            <w:tcW w:w="4390" w:type="dxa"/>
            <w:tcBorders>
              <w:top w:val="single" w:sz="12" w:space="0" w:color="auto"/>
              <w:bottom w:val="dashed" w:sz="4" w:space="0" w:color="auto"/>
            </w:tcBorders>
          </w:tcPr>
          <w:p w14:paraId="1FDBB5FD" w14:textId="77777777" w:rsidR="00875FEE" w:rsidRPr="000E39D8" w:rsidRDefault="00875FEE" w:rsidP="00E15317">
            <w:pPr>
              <w:wordWrap/>
              <w:snapToGrid w:val="0"/>
              <w:spacing w:line="240" w:lineRule="exact"/>
              <w:ind w:left="105" w:hangingChars="50" w:hanging="105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0E39D8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1</w:t>
            </w:r>
            <w:r w:rsidRPr="000E39D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．基調色は中明度及び低彩度のものを使用している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。</w:t>
            </w:r>
          </w:p>
          <w:p w14:paraId="4AE165CE" w14:textId="77777777" w:rsidR="00875FEE" w:rsidRPr="000E39D8" w:rsidRDefault="00875FEE" w:rsidP="00E15317">
            <w:pPr>
              <w:wordWrap/>
              <w:snapToGrid w:val="0"/>
              <w:spacing w:line="24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0E39D8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2</w:t>
            </w:r>
            <w:r w:rsidRPr="000E39D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．基調色は周辺を考慮している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。</w:t>
            </w:r>
          </w:p>
          <w:p w14:paraId="3CAB5D51" w14:textId="440B60D5" w:rsidR="00875FEE" w:rsidRDefault="00875FEE" w:rsidP="00E15317">
            <w:pPr>
              <w:spacing w:line="240" w:lineRule="exact"/>
            </w:pPr>
            <w:r w:rsidRPr="000E39D8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3</w:t>
            </w:r>
            <w:r w:rsidRPr="000E39D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．その他</w:t>
            </w:r>
            <w:r w:rsidRPr="000E39D8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(</w:t>
            </w:r>
            <w:r w:rsidRPr="000E39D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　　　　　　　　　　　　　）</w:t>
            </w:r>
          </w:p>
        </w:tc>
        <w:tc>
          <w:tcPr>
            <w:tcW w:w="596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1527C4B2" w14:textId="038EB2C9" w:rsidR="00875FEE" w:rsidRDefault="00875FEE" w:rsidP="00E15317">
            <w:pPr>
              <w:spacing w:line="240" w:lineRule="exact"/>
              <w:jc w:val="center"/>
            </w:pPr>
            <w:r w:rsidRPr="003729A3">
              <w:rPr>
                <w:rFonts w:hint="eastAsia"/>
                <w:color w:val="000000" w:themeColor="text1"/>
              </w:rPr>
              <w:t>□</w:t>
            </w:r>
          </w:p>
        </w:tc>
      </w:tr>
      <w:tr w:rsidR="00875FEE" w14:paraId="5B425F26" w14:textId="77777777" w:rsidTr="00875FEE">
        <w:trPr>
          <w:cantSplit/>
          <w:trHeight w:val="680"/>
          <w:jc w:val="center"/>
        </w:trPr>
        <w:tc>
          <w:tcPr>
            <w:tcW w:w="40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54331B92" w14:textId="53637F36" w:rsidR="00875FEE" w:rsidRDefault="00875FEE" w:rsidP="00E15317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872" w:type="dxa"/>
            <w:vMerge/>
            <w:tcBorders>
              <w:right w:val="single" w:sz="12" w:space="0" w:color="auto"/>
            </w:tcBorders>
            <w:vAlign w:val="center"/>
          </w:tcPr>
          <w:p w14:paraId="47B59AE3" w14:textId="77777777" w:rsidR="00875FEE" w:rsidRDefault="00875FEE" w:rsidP="00E15317">
            <w:pPr>
              <w:spacing w:line="240" w:lineRule="exact"/>
              <w:ind w:leftChars="5" w:left="10" w:rightChars="10" w:right="21"/>
            </w:pPr>
          </w:p>
        </w:tc>
        <w:tc>
          <w:tcPr>
            <w:tcW w:w="411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1D03D10E" w14:textId="5678D08A" w:rsidR="00875FEE" w:rsidRDefault="00875FEE" w:rsidP="00E15317">
            <w:pPr>
              <w:wordWrap/>
              <w:spacing w:line="240" w:lineRule="exact"/>
            </w:pPr>
            <w:r w:rsidRPr="003729A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外壁の色彩は、基調色と補助色の配色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の</w:t>
            </w:r>
            <w:r w:rsidRPr="003729A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バランスを整える。</w:t>
            </w:r>
          </w:p>
        </w:tc>
        <w:tc>
          <w:tcPr>
            <w:tcW w:w="4390" w:type="dxa"/>
            <w:tcBorders>
              <w:top w:val="dashed" w:sz="4" w:space="0" w:color="auto"/>
              <w:bottom w:val="dashed" w:sz="4" w:space="0" w:color="auto"/>
            </w:tcBorders>
          </w:tcPr>
          <w:p w14:paraId="73E51BF1" w14:textId="77777777" w:rsidR="00875FEE" w:rsidRPr="000E39D8" w:rsidRDefault="00875FEE" w:rsidP="00E15317">
            <w:pPr>
              <w:wordWrap/>
              <w:snapToGrid w:val="0"/>
              <w:spacing w:line="24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0E39D8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1</w:t>
            </w:r>
            <w:r w:rsidRPr="000E39D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．配色のバランスに配慮している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。</w:t>
            </w:r>
          </w:p>
          <w:p w14:paraId="376DD647" w14:textId="77777777" w:rsidR="00875FEE" w:rsidRPr="000E39D8" w:rsidRDefault="00875FEE" w:rsidP="00E15317">
            <w:pPr>
              <w:wordWrap/>
              <w:snapToGrid w:val="0"/>
              <w:spacing w:line="24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0E39D8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2</w:t>
            </w:r>
            <w:r w:rsidRPr="000E39D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．補助色の使用面積に配慮している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。</w:t>
            </w:r>
          </w:p>
          <w:p w14:paraId="3677D0B7" w14:textId="0BC220A9" w:rsidR="00875FEE" w:rsidRDefault="00875FEE" w:rsidP="00E15317">
            <w:pPr>
              <w:spacing w:line="240" w:lineRule="exact"/>
            </w:pPr>
            <w:r w:rsidRPr="000E39D8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3</w:t>
            </w:r>
            <w:r w:rsidRPr="000E39D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．その他</w:t>
            </w:r>
            <w:r w:rsidRPr="000E39D8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(</w:t>
            </w:r>
            <w:r w:rsidRPr="000E39D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　　　　　　　　　　　　　</w:t>
            </w:r>
            <w:r w:rsidRPr="000E39D8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)</w:t>
            </w:r>
          </w:p>
        </w:tc>
        <w:tc>
          <w:tcPr>
            <w:tcW w:w="596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2D8ED306" w14:textId="316BB615" w:rsidR="00875FEE" w:rsidRDefault="00875FEE" w:rsidP="00E15317">
            <w:pPr>
              <w:spacing w:line="240" w:lineRule="exact"/>
              <w:jc w:val="center"/>
            </w:pPr>
            <w:r w:rsidRPr="003729A3">
              <w:rPr>
                <w:rFonts w:hint="eastAsia"/>
                <w:color w:val="000000" w:themeColor="text1"/>
              </w:rPr>
              <w:t>□</w:t>
            </w:r>
          </w:p>
        </w:tc>
      </w:tr>
      <w:tr w:rsidR="00875FEE" w14:paraId="76122000" w14:textId="77777777" w:rsidTr="0024725E">
        <w:trPr>
          <w:cantSplit/>
          <w:trHeight w:val="680"/>
          <w:jc w:val="center"/>
        </w:trPr>
        <w:tc>
          <w:tcPr>
            <w:tcW w:w="40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A193D99" w14:textId="445FA3B2" w:rsidR="00875FEE" w:rsidRDefault="00875FEE" w:rsidP="00E15317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872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55CFB6F" w14:textId="77777777" w:rsidR="00875FEE" w:rsidRDefault="00875FEE" w:rsidP="00E15317">
            <w:pPr>
              <w:spacing w:line="240" w:lineRule="exact"/>
              <w:ind w:leftChars="5" w:left="10" w:rightChars="10" w:right="21"/>
            </w:pPr>
          </w:p>
        </w:tc>
        <w:tc>
          <w:tcPr>
            <w:tcW w:w="4115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</w:tcPr>
          <w:p w14:paraId="0B26BDE6" w14:textId="0C35106F" w:rsidR="00875FEE" w:rsidRDefault="00875FEE" w:rsidP="00E15317">
            <w:pPr>
              <w:wordWrap/>
              <w:spacing w:line="240" w:lineRule="exact"/>
            </w:pPr>
            <w:r w:rsidRPr="003729A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周辺のみどりとなじみ、街並みと調和するよう、屋根や外壁、その他の工作物、舗装等は、穏やかなやすらぎの感じられる低彩度色とする。</w:t>
            </w:r>
          </w:p>
        </w:tc>
        <w:tc>
          <w:tcPr>
            <w:tcW w:w="4390" w:type="dxa"/>
            <w:tcBorders>
              <w:top w:val="dashed" w:sz="4" w:space="0" w:color="auto"/>
              <w:bottom w:val="single" w:sz="4" w:space="0" w:color="auto"/>
            </w:tcBorders>
          </w:tcPr>
          <w:p w14:paraId="6AC42CC4" w14:textId="77777777" w:rsidR="00875FEE" w:rsidRPr="000E39D8" w:rsidRDefault="00875FEE" w:rsidP="00E15317">
            <w:pPr>
              <w:wordWrap/>
              <w:snapToGrid w:val="0"/>
              <w:spacing w:line="240" w:lineRule="exact"/>
              <w:ind w:left="105" w:hangingChars="50" w:hanging="105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0E39D8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1</w:t>
            </w:r>
            <w:r w:rsidRPr="000E39D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．敷地内の建築物、工作物及び舗装の色を周辺と調和させている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。</w:t>
            </w:r>
          </w:p>
          <w:p w14:paraId="02F64F1F" w14:textId="77777777" w:rsidR="00875FEE" w:rsidRPr="000E39D8" w:rsidRDefault="00875FEE" w:rsidP="00E15317">
            <w:pPr>
              <w:wordWrap/>
              <w:snapToGrid w:val="0"/>
              <w:spacing w:line="240" w:lineRule="exact"/>
              <w:ind w:left="105" w:hangingChars="50" w:hanging="105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0E39D8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2</w:t>
            </w:r>
            <w:r w:rsidRPr="000E39D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．敷地内の建築物、工作物及び舗装は低彩度のものとしている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。</w:t>
            </w:r>
          </w:p>
          <w:p w14:paraId="684FDBAC" w14:textId="3E460BBD" w:rsidR="00875FEE" w:rsidRDefault="00875FEE" w:rsidP="00E15317">
            <w:pPr>
              <w:spacing w:line="240" w:lineRule="exact"/>
            </w:pPr>
            <w:r w:rsidRPr="000E39D8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3</w:t>
            </w:r>
            <w:r w:rsidRPr="000E39D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．その他</w:t>
            </w:r>
            <w:r w:rsidRPr="000E39D8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(</w:t>
            </w:r>
            <w:r w:rsidRPr="000E39D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　　　　　　　　　　　　　</w:t>
            </w:r>
            <w:r w:rsidRPr="000E39D8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)</w:t>
            </w:r>
          </w:p>
        </w:tc>
        <w:tc>
          <w:tcPr>
            <w:tcW w:w="596" w:type="dxa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5AAB3B63" w14:textId="203D2356" w:rsidR="00875FEE" w:rsidRDefault="00875FEE" w:rsidP="00E15317">
            <w:pPr>
              <w:spacing w:line="240" w:lineRule="exact"/>
              <w:jc w:val="center"/>
            </w:pPr>
            <w:r w:rsidRPr="003729A3">
              <w:rPr>
                <w:rFonts w:hint="eastAsia"/>
                <w:color w:val="000000" w:themeColor="text1"/>
              </w:rPr>
              <w:t>□</w:t>
            </w:r>
          </w:p>
        </w:tc>
      </w:tr>
      <w:tr w:rsidR="00875FEE" w14:paraId="43110C5D" w14:textId="77777777" w:rsidTr="0024725E">
        <w:trPr>
          <w:cantSplit/>
          <w:trHeight w:val="680"/>
          <w:jc w:val="center"/>
        </w:trPr>
        <w:tc>
          <w:tcPr>
            <w:tcW w:w="40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5945815D" w14:textId="4505379D" w:rsidR="00875FEE" w:rsidRPr="00F9780E" w:rsidRDefault="00875FEE" w:rsidP="00E15317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872" w:type="dxa"/>
            <w:vMerge w:val="restar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80B083" w14:textId="77777777" w:rsidR="00875FEE" w:rsidRDefault="00875FEE" w:rsidP="00E15317">
            <w:pPr>
              <w:spacing w:line="240" w:lineRule="exact"/>
              <w:ind w:leftChars="5" w:left="10" w:rightChars="10" w:right="21"/>
            </w:pPr>
            <w:r>
              <w:rPr>
                <w:rFonts w:hint="eastAsia"/>
              </w:rPr>
              <w:t>□</w:t>
            </w:r>
          </w:p>
          <w:p w14:paraId="160088BB" w14:textId="77777777" w:rsidR="00875FEE" w:rsidRDefault="00875FEE" w:rsidP="00E15317">
            <w:pPr>
              <w:spacing w:line="240" w:lineRule="exact"/>
              <w:jc w:val="distribute"/>
            </w:pPr>
            <w:r w:rsidRPr="00A75B80">
              <w:rPr>
                <w:rFonts w:hint="eastAsia"/>
              </w:rPr>
              <w:t>農地・</w:t>
            </w:r>
          </w:p>
          <w:p w14:paraId="2D8A1A11" w14:textId="77777777" w:rsidR="00875FEE" w:rsidRPr="00F9780E" w:rsidRDefault="00875FEE" w:rsidP="00E15317">
            <w:pPr>
              <w:spacing w:line="240" w:lineRule="exact"/>
              <w:jc w:val="distribute"/>
            </w:pPr>
            <w:r>
              <w:rPr>
                <w:rFonts w:hint="eastAsia"/>
              </w:rPr>
              <w:t>丘陵地景観ゾーン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</w:tcBorders>
          </w:tcPr>
          <w:p w14:paraId="2616D77E" w14:textId="77777777" w:rsidR="00875FEE" w:rsidRDefault="00875FEE" w:rsidP="00E15317">
            <w:pPr>
              <w:wordWrap/>
              <w:spacing w:line="240" w:lineRule="exact"/>
            </w:pPr>
            <w:r>
              <w:rPr>
                <w:rFonts w:hint="eastAsia"/>
              </w:rPr>
              <w:t>みどり等の景観資源</w:t>
            </w:r>
            <w:r w:rsidRPr="00372663">
              <w:rPr>
                <w:rFonts w:hint="eastAsia"/>
              </w:rPr>
              <w:t>となじむよう</w:t>
            </w:r>
            <w:r>
              <w:rPr>
                <w:rFonts w:hint="eastAsia"/>
              </w:rPr>
              <w:t>、穏やかなやすらぎの感じられる色彩とする。</w:t>
            </w:r>
          </w:p>
        </w:tc>
        <w:tc>
          <w:tcPr>
            <w:tcW w:w="439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555C407" w14:textId="77777777" w:rsidR="00875FEE" w:rsidRDefault="00875FEE" w:rsidP="00E15317">
            <w:pPr>
              <w:spacing w:line="240" w:lineRule="exact"/>
            </w:pPr>
            <w:r>
              <w:t>1</w:t>
            </w:r>
            <w:r>
              <w:rPr>
                <w:rFonts w:hint="eastAsia"/>
              </w:rPr>
              <w:t>．暖色系を基調としている。</w:t>
            </w:r>
          </w:p>
          <w:p w14:paraId="564E36C7" w14:textId="77777777" w:rsidR="00875FEE" w:rsidRDefault="00875FEE" w:rsidP="00E15317">
            <w:pPr>
              <w:spacing w:line="240" w:lineRule="exact"/>
            </w:pPr>
            <w:r>
              <w:t>2</w:t>
            </w:r>
            <w:r>
              <w:rPr>
                <w:rFonts w:hint="eastAsia"/>
              </w:rPr>
              <w:t>．みどりとの調和に配慮している。</w:t>
            </w:r>
          </w:p>
          <w:p w14:paraId="11986243" w14:textId="77777777" w:rsidR="00875FEE" w:rsidRDefault="00875FEE" w:rsidP="00E15317">
            <w:pPr>
              <w:spacing w:line="240" w:lineRule="exact"/>
            </w:pPr>
            <w:r>
              <w:t>3</w:t>
            </w:r>
            <w:r>
              <w:rPr>
                <w:rFonts w:hint="eastAsia"/>
              </w:rPr>
              <w:t>．その他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</w:t>
            </w:r>
            <w:r>
              <w:t>)</w:t>
            </w:r>
          </w:p>
        </w:tc>
        <w:tc>
          <w:tcPr>
            <w:tcW w:w="596" w:type="dxa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1DFE6262" w14:textId="77777777" w:rsidR="00875FEE" w:rsidRDefault="00875FEE" w:rsidP="00E15317">
            <w:pPr>
              <w:spacing w:line="240" w:lineRule="exact"/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875FEE" w14:paraId="79970A10" w14:textId="77777777" w:rsidTr="00583D3B">
        <w:trPr>
          <w:cantSplit/>
          <w:trHeight w:val="680"/>
          <w:jc w:val="center"/>
        </w:trPr>
        <w:tc>
          <w:tcPr>
            <w:tcW w:w="404" w:type="dxa"/>
            <w:vMerge/>
            <w:tcBorders>
              <w:left w:val="single" w:sz="12" w:space="0" w:color="auto"/>
            </w:tcBorders>
          </w:tcPr>
          <w:p w14:paraId="00141F8F" w14:textId="77777777" w:rsidR="00875FEE" w:rsidRDefault="00875FEE" w:rsidP="00E15317">
            <w:pPr>
              <w:spacing w:line="240" w:lineRule="exact"/>
            </w:pPr>
          </w:p>
        </w:tc>
        <w:tc>
          <w:tcPr>
            <w:tcW w:w="87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1F0B6746" w14:textId="77777777" w:rsidR="00875FEE" w:rsidRDefault="00875FEE" w:rsidP="00E15317">
            <w:pPr>
              <w:spacing w:line="240" w:lineRule="exact"/>
            </w:pPr>
          </w:p>
        </w:tc>
        <w:tc>
          <w:tcPr>
            <w:tcW w:w="411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1385B65C" w14:textId="77777777" w:rsidR="00875FEE" w:rsidRPr="0089394E" w:rsidRDefault="00875FEE" w:rsidP="00E15317">
            <w:pPr>
              <w:wordWrap/>
              <w:spacing w:line="240" w:lineRule="exact"/>
              <w:rPr>
                <w:color w:val="000000" w:themeColor="text1"/>
              </w:rPr>
            </w:pPr>
            <w:r w:rsidRPr="0089394E">
              <w:rPr>
                <w:rFonts w:hint="eastAsia"/>
                <w:color w:val="000000" w:themeColor="text1"/>
              </w:rPr>
              <w:t>主要な部分は、極端な高明度及び低明度の色彩の使用を避け、周囲のみどりと調和させる。</w:t>
            </w:r>
          </w:p>
        </w:tc>
        <w:tc>
          <w:tcPr>
            <w:tcW w:w="439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BB1A4F1" w14:textId="77777777" w:rsidR="00875FEE" w:rsidRDefault="00875FEE" w:rsidP="00E15317">
            <w:pPr>
              <w:spacing w:line="240" w:lineRule="exact"/>
            </w:pPr>
            <w:r>
              <w:t>1</w:t>
            </w:r>
            <w:r>
              <w:rPr>
                <w:rFonts w:hint="eastAsia"/>
              </w:rPr>
              <w:t>．基調色は周辺を考慮している。</w:t>
            </w:r>
          </w:p>
          <w:p w14:paraId="391169E6" w14:textId="77777777" w:rsidR="00875FEE" w:rsidRDefault="00875FEE" w:rsidP="00E15317">
            <w:pPr>
              <w:spacing w:line="240" w:lineRule="exact"/>
            </w:pPr>
            <w:r>
              <w:t>2</w:t>
            </w:r>
            <w:r>
              <w:rPr>
                <w:rFonts w:hint="eastAsia"/>
              </w:rPr>
              <w:t>．落ち着いた色彩としている。</w:t>
            </w:r>
          </w:p>
          <w:p w14:paraId="6C1866CE" w14:textId="77777777" w:rsidR="00875FEE" w:rsidRDefault="00875FEE" w:rsidP="00E15317">
            <w:pPr>
              <w:spacing w:line="240" w:lineRule="exact"/>
            </w:pPr>
            <w:r>
              <w:t>3</w:t>
            </w:r>
            <w:r>
              <w:rPr>
                <w:rFonts w:hint="eastAsia"/>
              </w:rPr>
              <w:t>．その他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</w:t>
            </w:r>
            <w:r>
              <w:t>)</w:t>
            </w:r>
          </w:p>
        </w:tc>
        <w:tc>
          <w:tcPr>
            <w:tcW w:w="596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7F2CED42" w14:textId="77777777" w:rsidR="00875FEE" w:rsidRDefault="00875FEE" w:rsidP="00E15317">
            <w:pPr>
              <w:spacing w:line="240" w:lineRule="exact"/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875FEE" w14:paraId="072BA0D0" w14:textId="77777777" w:rsidTr="00583D3B">
        <w:trPr>
          <w:cantSplit/>
          <w:trHeight w:val="680"/>
          <w:jc w:val="center"/>
        </w:trPr>
        <w:tc>
          <w:tcPr>
            <w:tcW w:w="404" w:type="dxa"/>
            <w:vMerge/>
            <w:tcBorders>
              <w:left w:val="single" w:sz="12" w:space="0" w:color="auto"/>
            </w:tcBorders>
          </w:tcPr>
          <w:p w14:paraId="326A0937" w14:textId="77777777" w:rsidR="00875FEE" w:rsidRDefault="00875FEE" w:rsidP="00E15317">
            <w:pPr>
              <w:spacing w:line="240" w:lineRule="exact"/>
            </w:pPr>
          </w:p>
        </w:tc>
        <w:tc>
          <w:tcPr>
            <w:tcW w:w="87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28F05122" w14:textId="77777777" w:rsidR="00875FEE" w:rsidRDefault="00875FEE" w:rsidP="00E15317">
            <w:pPr>
              <w:spacing w:line="240" w:lineRule="exact"/>
            </w:pPr>
          </w:p>
        </w:tc>
        <w:tc>
          <w:tcPr>
            <w:tcW w:w="411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26654A23" w14:textId="77777777" w:rsidR="00875FEE" w:rsidRPr="0089394E" w:rsidRDefault="00875FEE" w:rsidP="00E15317">
            <w:pPr>
              <w:wordWrap/>
              <w:spacing w:line="240" w:lineRule="exact"/>
              <w:rPr>
                <w:color w:val="000000" w:themeColor="text1"/>
              </w:rPr>
            </w:pPr>
            <w:r w:rsidRPr="0089394E">
              <w:rPr>
                <w:rFonts w:hint="eastAsia"/>
                <w:color w:val="000000" w:themeColor="text1"/>
              </w:rPr>
              <w:t>外壁の色彩は、基調色と補助色の配色のバランスを整える。</w:t>
            </w:r>
          </w:p>
        </w:tc>
        <w:tc>
          <w:tcPr>
            <w:tcW w:w="439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6D9F0D1" w14:textId="77777777" w:rsidR="00875FEE" w:rsidRDefault="00875FEE" w:rsidP="00E15317">
            <w:pPr>
              <w:spacing w:line="240" w:lineRule="exact"/>
            </w:pPr>
            <w:r>
              <w:t>1</w:t>
            </w:r>
            <w:r>
              <w:rPr>
                <w:rFonts w:hint="eastAsia"/>
              </w:rPr>
              <w:t>．配色のバランスに配慮している。</w:t>
            </w:r>
          </w:p>
          <w:p w14:paraId="41F83C12" w14:textId="77777777" w:rsidR="00875FEE" w:rsidRDefault="00875FEE" w:rsidP="00E15317">
            <w:pPr>
              <w:spacing w:line="240" w:lineRule="exact"/>
            </w:pPr>
            <w:r>
              <w:t>2</w:t>
            </w:r>
            <w:r>
              <w:rPr>
                <w:rFonts w:hint="eastAsia"/>
              </w:rPr>
              <w:t>．補助色の使用面積に配慮している。</w:t>
            </w:r>
          </w:p>
          <w:p w14:paraId="6B255694" w14:textId="77777777" w:rsidR="00875FEE" w:rsidRDefault="00875FEE" w:rsidP="00E15317">
            <w:pPr>
              <w:spacing w:line="240" w:lineRule="exact"/>
            </w:pPr>
            <w:r>
              <w:t>3</w:t>
            </w:r>
            <w:r>
              <w:rPr>
                <w:rFonts w:hint="eastAsia"/>
              </w:rPr>
              <w:t>．その他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</w:t>
            </w:r>
            <w:r>
              <w:t>)</w:t>
            </w:r>
          </w:p>
        </w:tc>
        <w:tc>
          <w:tcPr>
            <w:tcW w:w="596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12775604" w14:textId="77777777" w:rsidR="00875FEE" w:rsidRDefault="00875FEE" w:rsidP="00E15317">
            <w:pPr>
              <w:spacing w:line="240" w:lineRule="exact"/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875FEE" w14:paraId="19AC2117" w14:textId="77777777" w:rsidTr="00583D3B">
        <w:trPr>
          <w:cantSplit/>
          <w:trHeight w:val="680"/>
          <w:jc w:val="center"/>
        </w:trPr>
        <w:tc>
          <w:tcPr>
            <w:tcW w:w="404" w:type="dxa"/>
            <w:vMerge/>
            <w:tcBorders>
              <w:left w:val="single" w:sz="12" w:space="0" w:color="auto"/>
            </w:tcBorders>
          </w:tcPr>
          <w:p w14:paraId="2FC4F85F" w14:textId="77777777" w:rsidR="00875FEE" w:rsidRDefault="00875FEE" w:rsidP="00E15317">
            <w:pPr>
              <w:spacing w:line="240" w:lineRule="exact"/>
            </w:pPr>
          </w:p>
        </w:tc>
        <w:tc>
          <w:tcPr>
            <w:tcW w:w="872" w:type="dxa"/>
            <w:vMerge/>
            <w:tcBorders>
              <w:right w:val="single" w:sz="12" w:space="0" w:color="auto"/>
            </w:tcBorders>
          </w:tcPr>
          <w:p w14:paraId="32791FD1" w14:textId="77777777" w:rsidR="00875FEE" w:rsidRDefault="00875FEE" w:rsidP="00E15317">
            <w:pPr>
              <w:spacing w:line="240" w:lineRule="exact"/>
            </w:pPr>
          </w:p>
        </w:tc>
        <w:tc>
          <w:tcPr>
            <w:tcW w:w="4115" w:type="dxa"/>
            <w:tcBorders>
              <w:top w:val="dashed" w:sz="4" w:space="0" w:color="auto"/>
              <w:left w:val="single" w:sz="12" w:space="0" w:color="auto"/>
            </w:tcBorders>
          </w:tcPr>
          <w:p w14:paraId="6BC65D74" w14:textId="77777777" w:rsidR="00875FEE" w:rsidRPr="0089394E" w:rsidRDefault="00875FEE" w:rsidP="00E15317">
            <w:pPr>
              <w:wordWrap/>
              <w:spacing w:line="240" w:lineRule="exact"/>
              <w:rPr>
                <w:color w:val="000000" w:themeColor="text1"/>
              </w:rPr>
            </w:pPr>
            <w:r w:rsidRPr="0089394E">
              <w:rPr>
                <w:rFonts w:hint="eastAsia"/>
                <w:color w:val="000000" w:themeColor="text1"/>
              </w:rPr>
              <w:t>商業系建築物、工業・産業系建築物の基調色は、彩</w:t>
            </w:r>
            <w:r w:rsidRPr="007C04CA">
              <w:rPr>
                <w:rFonts w:hint="eastAsia"/>
                <w:color w:val="000000" w:themeColor="text1"/>
              </w:rPr>
              <w:t>度（鮮やかさ）を抑</w:t>
            </w:r>
            <w:r w:rsidRPr="0089394E">
              <w:rPr>
                <w:rFonts w:hint="eastAsia"/>
                <w:color w:val="000000" w:themeColor="text1"/>
              </w:rPr>
              <w:t>える。</w:t>
            </w:r>
          </w:p>
        </w:tc>
        <w:tc>
          <w:tcPr>
            <w:tcW w:w="4390" w:type="dxa"/>
            <w:tcBorders>
              <w:top w:val="dashed" w:sz="4" w:space="0" w:color="auto"/>
            </w:tcBorders>
            <w:vAlign w:val="center"/>
          </w:tcPr>
          <w:p w14:paraId="33FC24C0" w14:textId="77777777" w:rsidR="00875FEE" w:rsidRDefault="00875FEE" w:rsidP="00E15317">
            <w:pPr>
              <w:spacing w:line="240" w:lineRule="exact"/>
            </w:pPr>
            <w:r>
              <w:t>1</w:t>
            </w:r>
            <w:r>
              <w:rPr>
                <w:rFonts w:hint="eastAsia"/>
              </w:rPr>
              <w:t>．彩度に留意している。</w:t>
            </w:r>
          </w:p>
          <w:p w14:paraId="6B1AAC18" w14:textId="77777777" w:rsidR="00875FEE" w:rsidRDefault="00875FEE" w:rsidP="00E15317">
            <w:pPr>
              <w:spacing w:line="240" w:lineRule="exact"/>
            </w:pPr>
            <w:r>
              <w:t>2</w:t>
            </w:r>
            <w:r>
              <w:rPr>
                <w:rFonts w:hint="eastAsia"/>
              </w:rPr>
              <w:t>．周辺から目立たないように配慮している。</w:t>
            </w:r>
          </w:p>
          <w:p w14:paraId="79490675" w14:textId="77777777" w:rsidR="00875FEE" w:rsidRDefault="00875FEE" w:rsidP="00E15317">
            <w:pPr>
              <w:spacing w:line="240" w:lineRule="exact"/>
            </w:pPr>
            <w:r>
              <w:t>3</w:t>
            </w:r>
            <w:r>
              <w:rPr>
                <w:rFonts w:hint="eastAsia"/>
              </w:rPr>
              <w:t>．その他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</w:t>
            </w:r>
            <w:r>
              <w:t>)</w:t>
            </w:r>
          </w:p>
        </w:tc>
        <w:tc>
          <w:tcPr>
            <w:tcW w:w="596" w:type="dxa"/>
            <w:tcBorders>
              <w:top w:val="dashed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0189AC85" w14:textId="77777777" w:rsidR="00875FEE" w:rsidRDefault="00875FEE" w:rsidP="00E15317">
            <w:pPr>
              <w:spacing w:line="240" w:lineRule="exact"/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E15317" w14:paraId="54B45DDE" w14:textId="77777777" w:rsidTr="00346119">
        <w:trPr>
          <w:cantSplit/>
          <w:trHeight w:val="680"/>
          <w:jc w:val="center"/>
        </w:trPr>
        <w:tc>
          <w:tcPr>
            <w:tcW w:w="127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7E40BA" w14:textId="77777777" w:rsidR="00E15317" w:rsidRDefault="00E15317" w:rsidP="00E15317">
            <w:pPr>
              <w:spacing w:line="240" w:lineRule="exact"/>
              <w:jc w:val="center"/>
            </w:pPr>
            <w:r>
              <w:rPr>
                <w:rFonts w:hint="eastAsia"/>
              </w:rPr>
              <w:t>緑化</w:t>
            </w:r>
          </w:p>
        </w:tc>
        <w:tc>
          <w:tcPr>
            <w:tcW w:w="4115" w:type="dxa"/>
            <w:tcBorders>
              <w:left w:val="single" w:sz="12" w:space="0" w:color="auto"/>
              <w:bottom w:val="single" w:sz="12" w:space="0" w:color="auto"/>
            </w:tcBorders>
          </w:tcPr>
          <w:p w14:paraId="35860EF4" w14:textId="77777777" w:rsidR="00E15317" w:rsidRDefault="00E15317" w:rsidP="00E15317">
            <w:pPr>
              <w:wordWrap/>
              <w:spacing w:line="240" w:lineRule="exact"/>
            </w:pPr>
            <w:r>
              <w:rPr>
                <w:rFonts w:hint="eastAsia"/>
              </w:rPr>
              <w:t>敷地内の緑化を図る。</w:t>
            </w:r>
          </w:p>
        </w:tc>
        <w:tc>
          <w:tcPr>
            <w:tcW w:w="4390" w:type="dxa"/>
            <w:tcBorders>
              <w:bottom w:val="single" w:sz="12" w:space="0" w:color="auto"/>
            </w:tcBorders>
            <w:vAlign w:val="center"/>
          </w:tcPr>
          <w:p w14:paraId="72F86DBF" w14:textId="77777777" w:rsidR="00E15317" w:rsidRDefault="00E15317" w:rsidP="00E15317">
            <w:pPr>
              <w:spacing w:line="240" w:lineRule="exact"/>
            </w:pPr>
            <w:r>
              <w:t>1</w:t>
            </w:r>
            <w:r>
              <w:rPr>
                <w:rFonts w:hint="eastAsia"/>
              </w:rPr>
              <w:t>．既存樹木を保存・活用している。</w:t>
            </w:r>
          </w:p>
          <w:p w14:paraId="3F9720B0" w14:textId="77777777" w:rsidR="00E15317" w:rsidRDefault="00E15317" w:rsidP="00E15317">
            <w:pPr>
              <w:spacing w:line="240" w:lineRule="exact"/>
            </w:pPr>
            <w:r>
              <w:t>2</w:t>
            </w:r>
            <w:r>
              <w:rPr>
                <w:rFonts w:hint="eastAsia"/>
              </w:rPr>
              <w:t>．生垣を植栽している。</w:t>
            </w:r>
          </w:p>
          <w:p w14:paraId="23CDD3C9" w14:textId="77777777" w:rsidR="00E15317" w:rsidRDefault="00E15317" w:rsidP="00E15317">
            <w:pPr>
              <w:wordWrap/>
              <w:spacing w:line="240" w:lineRule="exact"/>
            </w:pPr>
            <w:r>
              <w:t>3</w:t>
            </w:r>
            <w:r>
              <w:rPr>
                <w:rFonts w:hint="eastAsia"/>
              </w:rPr>
              <w:t>．その他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</w:t>
            </w:r>
            <w:r>
              <w:t>)</w:t>
            </w:r>
          </w:p>
        </w:tc>
        <w:tc>
          <w:tcPr>
            <w:tcW w:w="596" w:type="dxa"/>
            <w:tcBorders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2A428350" w14:textId="77777777" w:rsidR="00E15317" w:rsidRDefault="00E15317" w:rsidP="00E15317">
            <w:pPr>
              <w:spacing w:line="240" w:lineRule="exact"/>
              <w:jc w:val="center"/>
            </w:pPr>
            <w:r>
              <w:rPr>
                <w:rFonts w:hint="eastAsia"/>
              </w:rPr>
              <w:t>□</w:t>
            </w:r>
          </w:p>
        </w:tc>
      </w:tr>
      <w:bookmarkEnd w:id="0"/>
    </w:tbl>
    <w:p w14:paraId="2681E444" w14:textId="77777777" w:rsidR="00A1696E" w:rsidRDefault="00A1696E" w:rsidP="00A1696E"/>
    <w:p w14:paraId="601EDDA4" w14:textId="77777777" w:rsidR="00C44E66" w:rsidRPr="00A1696E" w:rsidRDefault="00C44E66" w:rsidP="00A1696E"/>
    <w:sectPr w:rsidR="00C44E66" w:rsidRPr="00A1696E" w:rsidSect="00E15317">
      <w:pgSz w:w="11906" w:h="16838" w:code="9"/>
      <w:pgMar w:top="851" w:right="794" w:bottom="568" w:left="794" w:header="284" w:footer="13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23C44" w14:textId="77777777" w:rsidR="006D0D1F" w:rsidRDefault="006D0D1F">
      <w:r>
        <w:separator/>
      </w:r>
    </w:p>
  </w:endnote>
  <w:endnote w:type="continuationSeparator" w:id="0">
    <w:p w14:paraId="3FAA56ED" w14:textId="77777777" w:rsidR="006D0D1F" w:rsidRDefault="006D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7D2C0" w14:textId="77777777" w:rsidR="006D0D1F" w:rsidRDefault="006D0D1F">
      <w:r>
        <w:separator/>
      </w:r>
    </w:p>
  </w:footnote>
  <w:footnote w:type="continuationSeparator" w:id="0">
    <w:p w14:paraId="40E5B1F7" w14:textId="77777777" w:rsidR="006D0D1F" w:rsidRDefault="006D0D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E66"/>
    <w:rsid w:val="0000010A"/>
    <w:rsid w:val="0002473B"/>
    <w:rsid w:val="00036F4F"/>
    <w:rsid w:val="0005798A"/>
    <w:rsid w:val="00080BDC"/>
    <w:rsid w:val="0009527A"/>
    <w:rsid w:val="000D4DAB"/>
    <w:rsid w:val="000E39D8"/>
    <w:rsid w:val="00101617"/>
    <w:rsid w:val="00123BE2"/>
    <w:rsid w:val="00147DB5"/>
    <w:rsid w:val="00153EF2"/>
    <w:rsid w:val="00184BCB"/>
    <w:rsid w:val="00185A95"/>
    <w:rsid w:val="00192E69"/>
    <w:rsid w:val="001D2D98"/>
    <w:rsid w:val="00227233"/>
    <w:rsid w:val="00246027"/>
    <w:rsid w:val="00257F8B"/>
    <w:rsid w:val="002606DF"/>
    <w:rsid w:val="0026730E"/>
    <w:rsid w:val="00274E16"/>
    <w:rsid w:val="002A3EA5"/>
    <w:rsid w:val="002A7014"/>
    <w:rsid w:val="002C460C"/>
    <w:rsid w:val="002C66D5"/>
    <w:rsid w:val="002F21EE"/>
    <w:rsid w:val="002F62C5"/>
    <w:rsid w:val="0034069C"/>
    <w:rsid w:val="00346119"/>
    <w:rsid w:val="00372663"/>
    <w:rsid w:val="003729A3"/>
    <w:rsid w:val="003863C1"/>
    <w:rsid w:val="00386C7F"/>
    <w:rsid w:val="003C1EAB"/>
    <w:rsid w:val="00450F85"/>
    <w:rsid w:val="004A5A21"/>
    <w:rsid w:val="004C055E"/>
    <w:rsid w:val="00511C50"/>
    <w:rsid w:val="0051768B"/>
    <w:rsid w:val="005707DD"/>
    <w:rsid w:val="005838D3"/>
    <w:rsid w:val="00583D3B"/>
    <w:rsid w:val="00594A66"/>
    <w:rsid w:val="005A3CA8"/>
    <w:rsid w:val="00635B48"/>
    <w:rsid w:val="006416FD"/>
    <w:rsid w:val="00647B43"/>
    <w:rsid w:val="00686067"/>
    <w:rsid w:val="00687ABB"/>
    <w:rsid w:val="006A1F96"/>
    <w:rsid w:val="006C7698"/>
    <w:rsid w:val="006D0D1F"/>
    <w:rsid w:val="006E2B46"/>
    <w:rsid w:val="00712F67"/>
    <w:rsid w:val="0074598B"/>
    <w:rsid w:val="007C04CA"/>
    <w:rsid w:val="007E2B4A"/>
    <w:rsid w:val="008044B5"/>
    <w:rsid w:val="00812542"/>
    <w:rsid w:val="00837AE5"/>
    <w:rsid w:val="008653AC"/>
    <w:rsid w:val="00875FEE"/>
    <w:rsid w:val="0089394E"/>
    <w:rsid w:val="008C4752"/>
    <w:rsid w:val="008C54CF"/>
    <w:rsid w:val="008D29B5"/>
    <w:rsid w:val="00924541"/>
    <w:rsid w:val="009551BE"/>
    <w:rsid w:val="0097394F"/>
    <w:rsid w:val="00991964"/>
    <w:rsid w:val="009C1EDB"/>
    <w:rsid w:val="009E1291"/>
    <w:rsid w:val="00A0668A"/>
    <w:rsid w:val="00A13939"/>
    <w:rsid w:val="00A1696E"/>
    <w:rsid w:val="00A75B80"/>
    <w:rsid w:val="00AA307D"/>
    <w:rsid w:val="00AA4591"/>
    <w:rsid w:val="00B0591C"/>
    <w:rsid w:val="00B30857"/>
    <w:rsid w:val="00B4407A"/>
    <w:rsid w:val="00B544EA"/>
    <w:rsid w:val="00B603D8"/>
    <w:rsid w:val="00B864E8"/>
    <w:rsid w:val="00BA1F54"/>
    <w:rsid w:val="00BD481A"/>
    <w:rsid w:val="00BF33BE"/>
    <w:rsid w:val="00C31309"/>
    <w:rsid w:val="00C44E66"/>
    <w:rsid w:val="00CA0438"/>
    <w:rsid w:val="00CE54B4"/>
    <w:rsid w:val="00CF2A98"/>
    <w:rsid w:val="00D01CDE"/>
    <w:rsid w:val="00DB2E02"/>
    <w:rsid w:val="00DC5BAA"/>
    <w:rsid w:val="00DE689E"/>
    <w:rsid w:val="00E15317"/>
    <w:rsid w:val="00EB3AD6"/>
    <w:rsid w:val="00EB79AD"/>
    <w:rsid w:val="00EE7073"/>
    <w:rsid w:val="00F17D57"/>
    <w:rsid w:val="00F3180A"/>
    <w:rsid w:val="00F548AA"/>
    <w:rsid w:val="00F9780E"/>
    <w:rsid w:val="00FE2CEE"/>
    <w:rsid w:val="00FF1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16666B9"/>
  <w14:defaultImageDpi w14:val="0"/>
  <w15:docId w15:val="{36B75A08-94FC-4E9F-B498-493B1CDE9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character" w:styleId="a8">
    <w:name w:val="annotation reference"/>
    <w:basedOn w:val="a0"/>
    <w:uiPriority w:val="99"/>
    <w:rsid w:val="00A1696E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rsid w:val="00A1696E"/>
    <w:pPr>
      <w:jc w:val="left"/>
    </w:pPr>
  </w:style>
  <w:style w:type="character" w:customStyle="1" w:styleId="aa">
    <w:name w:val="コメント文字列 (文字)"/>
    <w:basedOn w:val="a0"/>
    <w:link w:val="a9"/>
    <w:uiPriority w:val="99"/>
    <w:locked/>
    <w:rsid w:val="00A1696E"/>
    <w:rPr>
      <w:rFonts w:ascii="ＭＳ 明朝" w:hAnsi="Courier New" w:cs="Times New Roman"/>
      <w:kern w:val="2"/>
      <w:sz w:val="21"/>
    </w:rPr>
  </w:style>
  <w:style w:type="paragraph" w:styleId="ab">
    <w:name w:val="annotation subject"/>
    <w:basedOn w:val="a9"/>
    <w:next w:val="a9"/>
    <w:link w:val="ac"/>
    <w:uiPriority w:val="99"/>
    <w:rsid w:val="00A1696E"/>
    <w:rPr>
      <w:b/>
      <w:bCs/>
    </w:rPr>
  </w:style>
  <w:style w:type="character" w:customStyle="1" w:styleId="ac">
    <w:name w:val="コメント内容 (文字)"/>
    <w:basedOn w:val="aa"/>
    <w:link w:val="ab"/>
    <w:uiPriority w:val="99"/>
    <w:locked/>
    <w:rsid w:val="00A1696E"/>
    <w:rPr>
      <w:rFonts w:ascii="ＭＳ 明朝" w:hAnsi="Courier New" w:cs="Times New Roman"/>
      <w:b/>
      <w:bCs/>
      <w:kern w:val="2"/>
      <w:sz w:val="21"/>
    </w:rPr>
  </w:style>
  <w:style w:type="paragraph" w:styleId="ad">
    <w:name w:val="Balloon Text"/>
    <w:basedOn w:val="a"/>
    <w:link w:val="ae"/>
    <w:uiPriority w:val="99"/>
    <w:semiHidden/>
    <w:unhideWhenUsed/>
    <w:rsid w:val="00A1696E"/>
    <w:rPr>
      <w:rFonts w:asciiTheme="majorHAnsi" w:eastAsiaTheme="majorEastAsia" w:hAnsiTheme="majorHAns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A1696E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CA5D6-F38E-49D0-9F70-30AD6C6C0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1900</Words>
  <Characters>654</Characters>
  <Application>Microsoft Office Word</Application>
  <DocSecurity>0</DocSecurity>
  <Lines>5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様式第2号(その4)</vt:lpstr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様式第2号(その4)</dc:title>
  <dc:subject/>
  <dc:creator>第一法規株式会社</dc:creator>
  <cp:keywords/>
  <dc:description/>
  <cp:lastModifiedBy>ﾄﾐﾀﾞ ｿｳｲﾁ</cp:lastModifiedBy>
  <cp:revision>2</cp:revision>
  <cp:lastPrinted>2025-09-17T02:14:00Z</cp:lastPrinted>
  <dcterms:created xsi:type="dcterms:W3CDTF">2026-02-17T05:19:00Z</dcterms:created>
  <dcterms:modified xsi:type="dcterms:W3CDTF">2026-02-17T05:19:00Z</dcterms:modified>
</cp:coreProperties>
</file>