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7527" w14:textId="69D1456E" w:rsidR="00EA7AAC" w:rsidRPr="00176C4F" w:rsidRDefault="00EA7AAC" w:rsidP="00EA7AAC">
      <w:pPr>
        <w:pStyle w:val="Default"/>
        <w:rPr>
          <w:rFonts w:asciiTheme="minorHAnsi" w:eastAsiaTheme="minorHAnsi" w:cstheme="minorBidi"/>
          <w:color w:val="auto"/>
          <w:szCs w:val="32"/>
        </w:rPr>
      </w:pPr>
      <w:r w:rsidRPr="00176C4F">
        <w:rPr>
          <w:rFonts w:asciiTheme="minorHAnsi" w:eastAsiaTheme="minorHAnsi" w:cstheme="minorBidi" w:hint="eastAsia"/>
          <w:color w:val="auto"/>
          <w:szCs w:val="32"/>
        </w:rPr>
        <w:t>様式２</w:t>
      </w:r>
    </w:p>
    <w:p w14:paraId="2C77418B" w14:textId="77777777" w:rsidR="00EA7AAC" w:rsidRPr="00176C4F" w:rsidRDefault="00EA7AAC" w:rsidP="00EA7AAC">
      <w:pPr>
        <w:pStyle w:val="Default"/>
        <w:jc w:val="center"/>
        <w:rPr>
          <w:rFonts w:asciiTheme="minorHAnsi" w:eastAsiaTheme="minorHAnsi" w:cstheme="minorBidi"/>
          <w:color w:val="auto"/>
          <w:szCs w:val="32"/>
        </w:rPr>
      </w:pPr>
    </w:p>
    <w:p w14:paraId="761A4C4E" w14:textId="0F40BE08" w:rsidR="00EA7AAC" w:rsidRPr="00176C4F" w:rsidRDefault="00C84757" w:rsidP="00EA7AAC">
      <w:pPr>
        <w:pStyle w:val="Default"/>
        <w:jc w:val="center"/>
        <w:rPr>
          <w:rFonts w:asciiTheme="minorHAnsi" w:eastAsiaTheme="minorHAnsi" w:cstheme="minorBidi"/>
          <w:color w:val="auto"/>
          <w:szCs w:val="32"/>
        </w:rPr>
      </w:pPr>
      <w:r>
        <w:rPr>
          <w:rFonts w:asciiTheme="minorHAnsi" w:eastAsiaTheme="minorHAnsi" w:cstheme="minorBidi" w:hint="eastAsia"/>
          <w:color w:val="auto"/>
          <w:szCs w:val="32"/>
        </w:rPr>
        <w:t>官民対話</w:t>
      </w:r>
      <w:r w:rsidR="00EA7AAC" w:rsidRPr="00176C4F">
        <w:rPr>
          <w:rFonts w:asciiTheme="minorHAnsi" w:eastAsiaTheme="minorHAnsi" w:cstheme="minorBidi" w:hint="eastAsia"/>
          <w:color w:val="auto"/>
          <w:szCs w:val="32"/>
        </w:rPr>
        <w:t>に関する誓約書</w:t>
      </w:r>
    </w:p>
    <w:p w14:paraId="69EE523B" w14:textId="77777777" w:rsidR="00EA7AAC" w:rsidRPr="00176C4F" w:rsidRDefault="00EA7AAC" w:rsidP="00EA7AAC">
      <w:pPr>
        <w:pStyle w:val="Default"/>
        <w:snapToGrid w:val="0"/>
        <w:jc w:val="right"/>
        <w:rPr>
          <w:rFonts w:asciiTheme="minorHAnsi" w:eastAsiaTheme="minorHAnsi" w:cstheme="minorBidi"/>
          <w:color w:val="auto"/>
          <w:szCs w:val="23"/>
        </w:rPr>
      </w:pPr>
    </w:p>
    <w:p w14:paraId="76D5920C" w14:textId="6D3ACF3C" w:rsidR="00EA7AAC" w:rsidRPr="00176C4F" w:rsidRDefault="00EA7AAC" w:rsidP="00EA7AAC">
      <w:pPr>
        <w:pStyle w:val="Default"/>
        <w:snapToGrid w:val="0"/>
        <w:jc w:val="right"/>
        <w:rPr>
          <w:rFonts w:asciiTheme="minorHAnsi" w:eastAsiaTheme="minorHAnsi" w:cstheme="minorBidi"/>
          <w:color w:val="auto"/>
          <w:szCs w:val="22"/>
        </w:rPr>
      </w:pPr>
      <w:r w:rsidRPr="00176C4F">
        <w:rPr>
          <w:rFonts w:asciiTheme="minorHAnsi" w:eastAsiaTheme="minorHAnsi" w:cstheme="minorBidi" w:hint="eastAsia"/>
          <w:color w:val="auto"/>
          <w:szCs w:val="23"/>
        </w:rPr>
        <w:t xml:space="preserve">　　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>令和</w:t>
      </w:r>
      <w:r w:rsidR="001C3A22" w:rsidRPr="00176C4F">
        <w:rPr>
          <w:rFonts w:asciiTheme="minorHAnsi" w:eastAsiaTheme="minorHAnsi" w:cstheme="minorBidi" w:hint="eastAsia"/>
          <w:color w:val="auto"/>
          <w:szCs w:val="22"/>
        </w:rPr>
        <w:t>７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>年</w:t>
      </w:r>
      <w:r w:rsidR="000B720D">
        <w:rPr>
          <w:rFonts w:asciiTheme="minorHAnsi" w:eastAsiaTheme="minorHAnsi" w:cstheme="minorBidi" w:hint="eastAsia"/>
          <w:color w:val="auto"/>
          <w:szCs w:val="22"/>
        </w:rPr>
        <w:t xml:space="preserve">　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>月</w:t>
      </w:r>
      <w:r w:rsidR="00F06114" w:rsidRPr="00176C4F">
        <w:rPr>
          <w:rFonts w:asciiTheme="minorHAnsi" w:eastAsiaTheme="minorHAnsi" w:cstheme="minorBidi" w:hint="eastAsia"/>
          <w:color w:val="auto"/>
          <w:szCs w:val="22"/>
        </w:rPr>
        <w:t xml:space="preserve">　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 xml:space="preserve">　日</w:t>
      </w:r>
    </w:p>
    <w:p w14:paraId="7A50D6C9" w14:textId="77777777" w:rsidR="00EA7AAC" w:rsidRPr="00176C4F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0A4CC3C0" w14:textId="091DBBD3" w:rsidR="00EA7AAC" w:rsidRPr="00176C4F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  <w:r w:rsidRPr="00176C4F">
        <w:rPr>
          <w:rFonts w:asciiTheme="minorHAnsi" w:eastAsiaTheme="minorHAnsi" w:cstheme="minorBidi" w:hint="eastAsia"/>
          <w:color w:val="auto"/>
          <w:szCs w:val="22"/>
        </w:rPr>
        <w:t>所沢市長</w:t>
      </w:r>
      <w:r w:rsidR="00663A03">
        <w:rPr>
          <w:rFonts w:asciiTheme="minorHAnsi" w:eastAsiaTheme="minorHAnsi" w:cstheme="minorBidi" w:hint="eastAsia"/>
          <w:color w:val="auto"/>
          <w:szCs w:val="22"/>
        </w:rPr>
        <w:t xml:space="preserve">　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>様</w:t>
      </w:r>
    </w:p>
    <w:p w14:paraId="3DFE516D" w14:textId="77777777" w:rsidR="00EA7AAC" w:rsidRPr="00176C4F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608690AC" w14:textId="77777777" w:rsidR="00EA7AAC" w:rsidRPr="00176C4F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2568FAAA" w14:textId="77777777" w:rsidR="00EA7AAC" w:rsidRPr="00176C4F" w:rsidRDefault="00EA7AAC" w:rsidP="00EA7AAC">
      <w:pPr>
        <w:pStyle w:val="Default"/>
        <w:snapToGrid w:val="0"/>
        <w:ind w:leftChars="2227" w:left="4677"/>
        <w:rPr>
          <w:rFonts w:asciiTheme="minorHAnsi" w:eastAsiaTheme="minorHAnsi" w:cstheme="minorBidi"/>
          <w:color w:val="auto"/>
          <w:szCs w:val="22"/>
        </w:rPr>
      </w:pPr>
      <w:r w:rsidRPr="002B6189">
        <w:rPr>
          <w:rFonts w:asciiTheme="minorHAnsi" w:eastAsiaTheme="minorHAnsi" w:cstheme="minorBidi" w:hint="eastAsia"/>
          <w:color w:val="auto"/>
          <w:spacing w:val="72"/>
          <w:szCs w:val="22"/>
          <w:fitText w:val="1440" w:id="-1157978624"/>
        </w:rPr>
        <w:t>事業者</w:t>
      </w:r>
      <w:r w:rsidRPr="002B6189">
        <w:rPr>
          <w:rFonts w:asciiTheme="minorHAnsi" w:eastAsiaTheme="minorHAnsi" w:cstheme="minorBidi" w:hint="eastAsia"/>
          <w:color w:val="auto"/>
          <w:spacing w:val="24"/>
          <w:szCs w:val="22"/>
          <w:fitText w:val="1440" w:id="-1157978624"/>
        </w:rPr>
        <w:t>名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 xml:space="preserve">　</w:t>
      </w:r>
    </w:p>
    <w:p w14:paraId="47651FFA" w14:textId="77777777" w:rsidR="00EA7AAC" w:rsidRPr="00176C4F" w:rsidRDefault="00EA7AAC" w:rsidP="00EA7AAC">
      <w:pPr>
        <w:pStyle w:val="Default"/>
        <w:snapToGrid w:val="0"/>
        <w:ind w:leftChars="2227" w:left="4677"/>
        <w:rPr>
          <w:rFonts w:asciiTheme="minorHAnsi" w:eastAsiaTheme="minorHAnsi" w:cstheme="minorBidi"/>
          <w:color w:val="auto"/>
          <w:szCs w:val="22"/>
        </w:rPr>
      </w:pPr>
      <w:r w:rsidRPr="00C84757">
        <w:rPr>
          <w:rFonts w:asciiTheme="minorHAnsi" w:eastAsiaTheme="minorHAnsi" w:cstheme="minorBidi" w:hint="eastAsia"/>
          <w:color w:val="auto"/>
          <w:spacing w:val="180"/>
          <w:szCs w:val="22"/>
          <w:fitText w:val="1440" w:id="-1157978623"/>
        </w:rPr>
        <w:t>所在</w:t>
      </w:r>
      <w:r w:rsidRPr="00C84757">
        <w:rPr>
          <w:rFonts w:asciiTheme="minorHAnsi" w:eastAsiaTheme="minorHAnsi" w:cstheme="minorBidi" w:hint="eastAsia"/>
          <w:color w:val="auto"/>
          <w:szCs w:val="22"/>
          <w:fitText w:val="1440" w:id="-1157978623"/>
        </w:rPr>
        <w:t>地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 xml:space="preserve">　</w:t>
      </w:r>
    </w:p>
    <w:p w14:paraId="0D8899F5" w14:textId="77777777" w:rsidR="00EA7AAC" w:rsidRPr="00176C4F" w:rsidRDefault="00EA7AAC" w:rsidP="00EA7AAC">
      <w:pPr>
        <w:pStyle w:val="Default"/>
        <w:snapToGrid w:val="0"/>
        <w:ind w:leftChars="2227" w:left="4677"/>
        <w:rPr>
          <w:rFonts w:asciiTheme="minorHAnsi" w:eastAsiaTheme="minorHAnsi" w:cstheme="minorBidi"/>
          <w:color w:val="auto"/>
          <w:szCs w:val="22"/>
        </w:rPr>
      </w:pPr>
      <w:r w:rsidRPr="00176C4F">
        <w:rPr>
          <w:rFonts w:asciiTheme="minorHAnsi" w:eastAsiaTheme="minorHAnsi" w:cstheme="minorBidi" w:hint="eastAsia"/>
          <w:color w:val="auto"/>
          <w:szCs w:val="22"/>
        </w:rPr>
        <w:t>代表者職氏名</w:t>
      </w:r>
    </w:p>
    <w:p w14:paraId="4C870134" w14:textId="77777777" w:rsidR="00EA7AAC" w:rsidRPr="00176C4F" w:rsidRDefault="00EA7AAC" w:rsidP="00EA7AAC">
      <w:pPr>
        <w:pStyle w:val="Default"/>
        <w:snapToGrid w:val="0"/>
        <w:ind w:leftChars="2227" w:left="4677"/>
        <w:rPr>
          <w:rFonts w:asciiTheme="minorHAnsi" w:eastAsiaTheme="minorHAnsi" w:cstheme="minorBidi"/>
          <w:color w:val="auto"/>
          <w:szCs w:val="22"/>
        </w:rPr>
      </w:pPr>
      <w:r w:rsidRPr="002B6189">
        <w:rPr>
          <w:rFonts w:asciiTheme="minorHAnsi" w:eastAsiaTheme="minorHAnsi" w:cstheme="minorBidi" w:hint="eastAsia"/>
          <w:color w:val="auto"/>
          <w:spacing w:val="24"/>
          <w:szCs w:val="22"/>
          <w:fitText w:val="1440" w:id="-1157978622"/>
        </w:rPr>
        <w:t>担当者氏名</w:t>
      </w:r>
    </w:p>
    <w:p w14:paraId="72460061" w14:textId="77777777" w:rsidR="00EA7AAC" w:rsidRPr="00176C4F" w:rsidRDefault="00EA7AAC" w:rsidP="00EA7AAC">
      <w:pPr>
        <w:pStyle w:val="Default"/>
        <w:snapToGrid w:val="0"/>
        <w:ind w:leftChars="2227" w:left="4677"/>
        <w:rPr>
          <w:rFonts w:asciiTheme="minorHAnsi" w:eastAsiaTheme="minorHAnsi" w:cstheme="minorBidi"/>
          <w:color w:val="auto"/>
          <w:szCs w:val="22"/>
        </w:rPr>
      </w:pPr>
      <w:r w:rsidRPr="002B6189">
        <w:rPr>
          <w:rFonts w:asciiTheme="minorHAnsi" w:eastAsiaTheme="minorHAnsi" w:cstheme="minorBidi" w:hint="eastAsia"/>
          <w:color w:val="auto"/>
          <w:spacing w:val="72"/>
          <w:szCs w:val="22"/>
          <w:fitText w:val="1440" w:id="-1157978621"/>
        </w:rPr>
        <w:t>電話番</w:t>
      </w:r>
      <w:r w:rsidRPr="002B6189">
        <w:rPr>
          <w:rFonts w:asciiTheme="minorHAnsi" w:eastAsiaTheme="minorHAnsi" w:cstheme="minorBidi" w:hint="eastAsia"/>
          <w:color w:val="auto"/>
          <w:spacing w:val="24"/>
          <w:szCs w:val="22"/>
          <w:fitText w:val="1440" w:id="-1157978621"/>
        </w:rPr>
        <w:t>号</w:t>
      </w:r>
      <w:r w:rsidRPr="00176C4F">
        <w:rPr>
          <w:rFonts w:asciiTheme="minorHAnsi" w:eastAsiaTheme="minorHAnsi" w:cstheme="minorBidi" w:hint="eastAsia"/>
          <w:color w:val="auto"/>
          <w:szCs w:val="22"/>
        </w:rPr>
        <w:t xml:space="preserve">　</w:t>
      </w:r>
    </w:p>
    <w:p w14:paraId="028976F0" w14:textId="77777777" w:rsidR="00EA7AAC" w:rsidRPr="00176C4F" w:rsidRDefault="00EA7AAC" w:rsidP="00EA7AAC">
      <w:pPr>
        <w:pStyle w:val="Default"/>
        <w:snapToGrid w:val="0"/>
        <w:jc w:val="right"/>
        <w:rPr>
          <w:rFonts w:asciiTheme="minorHAnsi" w:eastAsiaTheme="minorHAnsi" w:cstheme="minorBidi"/>
          <w:color w:val="auto"/>
          <w:szCs w:val="22"/>
        </w:rPr>
      </w:pPr>
    </w:p>
    <w:p w14:paraId="6EA485AA" w14:textId="77777777" w:rsidR="00EA7AAC" w:rsidRPr="00176C4F" w:rsidRDefault="00EA7AAC" w:rsidP="00EA7AAC">
      <w:pPr>
        <w:pStyle w:val="Default"/>
        <w:snapToGrid w:val="0"/>
        <w:jc w:val="right"/>
        <w:rPr>
          <w:rFonts w:asciiTheme="minorHAnsi" w:eastAsiaTheme="minorHAnsi" w:cstheme="minorBidi"/>
          <w:color w:val="auto"/>
          <w:szCs w:val="22"/>
        </w:rPr>
      </w:pPr>
    </w:p>
    <w:p w14:paraId="38A8B89B" w14:textId="77777777" w:rsidR="00EA7AAC" w:rsidRPr="00176C4F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3BBEE7CD" w14:textId="59B9A9FD" w:rsidR="00EA7AAC" w:rsidRPr="00176C4F" w:rsidRDefault="00D04A54" w:rsidP="00F06114">
      <w:pPr>
        <w:pStyle w:val="Default"/>
        <w:snapToGrid w:val="0"/>
        <w:ind w:firstLineChars="100" w:firstLine="240"/>
        <w:rPr>
          <w:rFonts w:asciiTheme="minorHAnsi" w:eastAsiaTheme="minorHAnsi"/>
          <w:color w:val="000000" w:themeColor="text1"/>
          <w:szCs w:val="22"/>
        </w:rPr>
      </w:pPr>
      <w:r w:rsidRPr="00D04A54">
        <w:rPr>
          <w:rFonts w:asciiTheme="minorHAnsi" w:eastAsiaTheme="minorHAnsi" w:hint="eastAsia"/>
          <w:color w:val="000000" w:themeColor="text1"/>
          <w:szCs w:val="22"/>
        </w:rPr>
        <w:t>所沢市公共施設</w:t>
      </w:r>
      <w:r w:rsidRPr="00D04A54">
        <w:rPr>
          <w:rFonts w:asciiTheme="minorHAnsi" w:eastAsiaTheme="minorHAnsi"/>
          <w:color w:val="000000" w:themeColor="text1"/>
          <w:szCs w:val="22"/>
        </w:rPr>
        <w:t>LED一括導入事業における実現可能性についての官民対話</w:t>
      </w:r>
      <w:r w:rsidR="00EA7AAC" w:rsidRPr="00176C4F">
        <w:rPr>
          <w:rFonts w:asciiTheme="minorHAnsi" w:eastAsiaTheme="minorHAnsi" w:hint="eastAsia"/>
          <w:color w:val="000000" w:themeColor="text1"/>
          <w:szCs w:val="22"/>
        </w:rPr>
        <w:t>の申し込みに際し、下記の事項</w:t>
      </w:r>
      <w:r w:rsidR="00C84757">
        <w:rPr>
          <w:rFonts w:asciiTheme="minorHAnsi" w:eastAsiaTheme="minorHAnsi" w:hint="eastAsia"/>
          <w:color w:val="000000" w:themeColor="text1"/>
          <w:szCs w:val="22"/>
        </w:rPr>
        <w:t>に相違ない</w:t>
      </w:r>
      <w:r w:rsidR="00EA7AAC" w:rsidRPr="00176C4F">
        <w:rPr>
          <w:rFonts w:asciiTheme="minorHAnsi" w:eastAsiaTheme="minorHAnsi" w:hint="eastAsia"/>
          <w:color w:val="000000" w:themeColor="text1"/>
          <w:szCs w:val="22"/>
        </w:rPr>
        <w:t>ことを誓約いたします。</w:t>
      </w:r>
    </w:p>
    <w:p w14:paraId="25CF86FB" w14:textId="77777777" w:rsidR="00EA7AAC" w:rsidRPr="00C84757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257A070E" w14:textId="77777777" w:rsidR="00EA7AAC" w:rsidRPr="00176C4F" w:rsidRDefault="00EA7AAC" w:rsidP="00EA7AAC">
      <w:pPr>
        <w:pStyle w:val="Default"/>
        <w:snapToGrid w:val="0"/>
        <w:jc w:val="center"/>
        <w:rPr>
          <w:rFonts w:asciiTheme="minorHAnsi" w:eastAsiaTheme="minorHAnsi" w:cstheme="minorBidi"/>
          <w:color w:val="auto"/>
          <w:szCs w:val="22"/>
        </w:rPr>
      </w:pPr>
      <w:r w:rsidRPr="00176C4F">
        <w:rPr>
          <w:rFonts w:asciiTheme="minorHAnsi" w:eastAsiaTheme="minorHAnsi" w:cstheme="minorBidi" w:hint="eastAsia"/>
          <w:color w:val="auto"/>
          <w:szCs w:val="22"/>
        </w:rPr>
        <w:t>記</w:t>
      </w:r>
    </w:p>
    <w:p w14:paraId="556D5C95" w14:textId="77777777" w:rsidR="00EA7AAC" w:rsidRPr="00176C4F" w:rsidRDefault="00EA7AAC" w:rsidP="00EA7AAC">
      <w:pPr>
        <w:pStyle w:val="Default"/>
        <w:snapToGrid w:val="0"/>
        <w:rPr>
          <w:rFonts w:asciiTheme="minorHAnsi" w:eastAsiaTheme="minorHAnsi" w:cstheme="minorBidi"/>
          <w:color w:val="auto"/>
          <w:szCs w:val="22"/>
        </w:rPr>
      </w:pPr>
    </w:p>
    <w:p w14:paraId="5F859851" w14:textId="2A558D81" w:rsidR="00EA7AAC" w:rsidRPr="00176C4F" w:rsidRDefault="00EA7AAC" w:rsidP="00C84757">
      <w:pPr>
        <w:pStyle w:val="ae"/>
        <w:adjustRightInd w:val="0"/>
        <w:snapToGrid w:val="0"/>
        <w:ind w:leftChars="0" w:left="630"/>
        <w:rPr>
          <w:rFonts w:eastAsiaTheme="minorHAnsi"/>
          <w:sz w:val="24"/>
        </w:rPr>
      </w:pPr>
    </w:p>
    <w:p w14:paraId="36616F00" w14:textId="6C98AC5F" w:rsidR="00EA7AAC" w:rsidRDefault="00EA7AAC" w:rsidP="00EA7AAC">
      <w:pPr>
        <w:pStyle w:val="ae"/>
        <w:numPr>
          <w:ilvl w:val="0"/>
          <w:numId w:val="1"/>
        </w:numPr>
        <w:adjustRightInd w:val="0"/>
        <w:snapToGrid w:val="0"/>
        <w:ind w:leftChars="0"/>
        <w:rPr>
          <w:rFonts w:eastAsiaTheme="minorHAnsi"/>
          <w:sz w:val="24"/>
        </w:rPr>
      </w:pPr>
      <w:r w:rsidRPr="00176C4F">
        <w:rPr>
          <w:rFonts w:eastAsiaTheme="minorHAnsi" w:hint="eastAsia"/>
          <w:sz w:val="24"/>
        </w:rPr>
        <w:t>資料の内容について、市の許可なく、本調査以外</w:t>
      </w:r>
      <w:r w:rsidR="00C84757">
        <w:rPr>
          <w:rFonts w:eastAsiaTheme="minorHAnsi" w:hint="eastAsia"/>
          <w:sz w:val="24"/>
        </w:rPr>
        <w:t>の目的で</w:t>
      </w:r>
      <w:r w:rsidRPr="00176C4F">
        <w:rPr>
          <w:rFonts w:eastAsiaTheme="minorHAnsi" w:hint="eastAsia"/>
          <w:sz w:val="24"/>
        </w:rPr>
        <w:t>不正に開示及び不正に使用いたしません。</w:t>
      </w:r>
    </w:p>
    <w:p w14:paraId="61BF1021" w14:textId="5C5AA66A" w:rsidR="00C84757" w:rsidRPr="00C84757" w:rsidRDefault="00C84757" w:rsidP="00C84757">
      <w:pPr>
        <w:pStyle w:val="ae"/>
        <w:numPr>
          <w:ilvl w:val="0"/>
          <w:numId w:val="1"/>
        </w:numPr>
        <w:adjustRightInd w:val="0"/>
        <w:snapToGrid w:val="0"/>
        <w:ind w:leftChars="0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「</w:t>
      </w:r>
      <w:r w:rsidRPr="00C84757">
        <w:rPr>
          <w:rFonts w:eastAsiaTheme="minorHAnsi" w:hint="eastAsia"/>
          <w:sz w:val="24"/>
        </w:rPr>
        <w:t>所沢市公共施設</w:t>
      </w:r>
      <w:r w:rsidRPr="00C84757">
        <w:rPr>
          <w:rFonts w:eastAsiaTheme="minorHAnsi"/>
          <w:sz w:val="24"/>
        </w:rPr>
        <w:t>LED一括導入事業における</w:t>
      </w:r>
      <w:r w:rsidRPr="00C84757">
        <w:rPr>
          <w:rFonts w:eastAsiaTheme="minorHAnsi" w:hint="eastAsia"/>
          <w:sz w:val="24"/>
        </w:rPr>
        <w:t>実現可能性についての官民対話実施要領</w:t>
      </w:r>
      <w:r>
        <w:rPr>
          <w:rFonts w:eastAsiaTheme="minorHAnsi" w:hint="eastAsia"/>
          <w:sz w:val="24"/>
        </w:rPr>
        <w:t>」の「</w:t>
      </w:r>
      <w:r w:rsidR="00D04A54">
        <w:rPr>
          <w:rFonts w:eastAsiaTheme="minorHAnsi" w:hint="eastAsia"/>
          <w:sz w:val="24"/>
        </w:rPr>
        <w:t>８</w:t>
      </w:r>
      <w:r w:rsidRPr="00C84757">
        <w:rPr>
          <w:rFonts w:eastAsiaTheme="minorHAnsi" w:hint="eastAsia"/>
          <w:sz w:val="24"/>
        </w:rPr>
        <w:t>．参加事業者の資格要件等</w:t>
      </w:r>
      <w:r>
        <w:rPr>
          <w:rFonts w:eastAsiaTheme="minorHAnsi" w:hint="eastAsia"/>
          <w:sz w:val="24"/>
        </w:rPr>
        <w:t>」を全て満たしています。</w:t>
      </w:r>
    </w:p>
    <w:p w14:paraId="52EC18FB" w14:textId="573B0826" w:rsidR="00EA7AAC" w:rsidRPr="00176C4F" w:rsidRDefault="00EA7AAC" w:rsidP="00EA7AAC">
      <w:pPr>
        <w:adjustRightInd w:val="0"/>
        <w:snapToGrid w:val="0"/>
        <w:rPr>
          <w:rFonts w:eastAsiaTheme="minorHAnsi"/>
          <w:sz w:val="24"/>
        </w:rPr>
      </w:pPr>
    </w:p>
    <w:p w14:paraId="0EB48B06" w14:textId="3F462A44" w:rsidR="00884288" w:rsidRPr="00176C4F" w:rsidRDefault="00884288" w:rsidP="00EA7AAC">
      <w:pPr>
        <w:adjustRightInd w:val="0"/>
        <w:snapToGrid w:val="0"/>
        <w:rPr>
          <w:rFonts w:eastAsiaTheme="minorHAnsi"/>
          <w:sz w:val="24"/>
        </w:rPr>
      </w:pPr>
    </w:p>
    <w:p w14:paraId="4ACA63E2" w14:textId="77777777" w:rsidR="000B720D" w:rsidRPr="00176C4F" w:rsidRDefault="000B720D" w:rsidP="00EA7AAC">
      <w:pPr>
        <w:adjustRightInd w:val="0"/>
        <w:snapToGrid w:val="0"/>
        <w:rPr>
          <w:rFonts w:eastAsiaTheme="minorHAnsi"/>
          <w:sz w:val="24"/>
        </w:rPr>
      </w:pPr>
    </w:p>
    <w:p w14:paraId="0F54968A" w14:textId="34BACD98" w:rsidR="00884288" w:rsidRDefault="00884288" w:rsidP="00EA7AAC">
      <w:pPr>
        <w:adjustRightInd w:val="0"/>
        <w:snapToGrid w:val="0"/>
        <w:rPr>
          <w:rFonts w:eastAsiaTheme="minorHAnsi"/>
          <w:sz w:val="24"/>
        </w:rPr>
      </w:pPr>
    </w:p>
    <w:p w14:paraId="7D6E0287" w14:textId="77777777" w:rsidR="00F95957" w:rsidRPr="00176C4F" w:rsidRDefault="00F95957" w:rsidP="00EA7AAC">
      <w:pPr>
        <w:adjustRightInd w:val="0"/>
        <w:snapToGrid w:val="0"/>
        <w:rPr>
          <w:rFonts w:eastAsiaTheme="minorHAnsi"/>
          <w:sz w:val="24"/>
        </w:rPr>
      </w:pPr>
    </w:p>
    <w:sectPr w:rsidR="00F95957" w:rsidRPr="00176C4F" w:rsidSect="00550829">
      <w:pgSz w:w="11906" w:h="16838"/>
      <w:pgMar w:top="1702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92E3" w14:textId="77777777" w:rsidR="00D6307D" w:rsidRDefault="00D6307D" w:rsidP="00237270">
      <w:r>
        <w:separator/>
      </w:r>
    </w:p>
  </w:endnote>
  <w:endnote w:type="continuationSeparator" w:id="0">
    <w:p w14:paraId="7C996243" w14:textId="77777777" w:rsidR="00D6307D" w:rsidRDefault="00D6307D" w:rsidP="0023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BCAC" w14:textId="77777777" w:rsidR="00D6307D" w:rsidRDefault="00D6307D" w:rsidP="00237270">
      <w:r>
        <w:separator/>
      </w:r>
    </w:p>
  </w:footnote>
  <w:footnote w:type="continuationSeparator" w:id="0">
    <w:p w14:paraId="4430E219" w14:textId="77777777" w:rsidR="00D6307D" w:rsidRDefault="00D6307D" w:rsidP="0023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625D6"/>
    <w:multiLevelType w:val="hybridMultilevel"/>
    <w:tmpl w:val="707EEEF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84"/>
    <w:rsid w:val="00003290"/>
    <w:rsid w:val="00053497"/>
    <w:rsid w:val="0005786B"/>
    <w:rsid w:val="00087C27"/>
    <w:rsid w:val="000B720D"/>
    <w:rsid w:val="000E1A18"/>
    <w:rsid w:val="000E2984"/>
    <w:rsid w:val="00155285"/>
    <w:rsid w:val="0016033D"/>
    <w:rsid w:val="0016282F"/>
    <w:rsid w:val="00164DE6"/>
    <w:rsid w:val="001737B8"/>
    <w:rsid w:val="00176C4F"/>
    <w:rsid w:val="001C3A22"/>
    <w:rsid w:val="00237270"/>
    <w:rsid w:val="002A6E07"/>
    <w:rsid w:val="002B6189"/>
    <w:rsid w:val="00325FC9"/>
    <w:rsid w:val="00333B54"/>
    <w:rsid w:val="00373927"/>
    <w:rsid w:val="003F0D0F"/>
    <w:rsid w:val="00426921"/>
    <w:rsid w:val="00456A00"/>
    <w:rsid w:val="00466353"/>
    <w:rsid w:val="004A5842"/>
    <w:rsid w:val="004E0985"/>
    <w:rsid w:val="004E635B"/>
    <w:rsid w:val="004F7C13"/>
    <w:rsid w:val="00550829"/>
    <w:rsid w:val="00572C3F"/>
    <w:rsid w:val="005B7CA6"/>
    <w:rsid w:val="005E182E"/>
    <w:rsid w:val="005E3A9D"/>
    <w:rsid w:val="005E53E4"/>
    <w:rsid w:val="005E5DC8"/>
    <w:rsid w:val="00632FAF"/>
    <w:rsid w:val="00633DCC"/>
    <w:rsid w:val="00654825"/>
    <w:rsid w:val="00663A03"/>
    <w:rsid w:val="006B60FE"/>
    <w:rsid w:val="006B7A91"/>
    <w:rsid w:val="006D61C4"/>
    <w:rsid w:val="006F7AFD"/>
    <w:rsid w:val="00700DC1"/>
    <w:rsid w:val="00703C3D"/>
    <w:rsid w:val="00706525"/>
    <w:rsid w:val="007241C0"/>
    <w:rsid w:val="007E4A8E"/>
    <w:rsid w:val="00827435"/>
    <w:rsid w:val="00865ABC"/>
    <w:rsid w:val="00884288"/>
    <w:rsid w:val="00884D94"/>
    <w:rsid w:val="008B02A2"/>
    <w:rsid w:val="008B1185"/>
    <w:rsid w:val="008D3AD7"/>
    <w:rsid w:val="0092371E"/>
    <w:rsid w:val="00976DA1"/>
    <w:rsid w:val="009B0AD3"/>
    <w:rsid w:val="009B2824"/>
    <w:rsid w:val="009D5BCD"/>
    <w:rsid w:val="00A30856"/>
    <w:rsid w:val="00A47B6F"/>
    <w:rsid w:val="00A57D13"/>
    <w:rsid w:val="00A7232A"/>
    <w:rsid w:val="00A82D0A"/>
    <w:rsid w:val="00A873AC"/>
    <w:rsid w:val="00AB6C0C"/>
    <w:rsid w:val="00AE58A3"/>
    <w:rsid w:val="00BA52DA"/>
    <w:rsid w:val="00BC0AA9"/>
    <w:rsid w:val="00BF498F"/>
    <w:rsid w:val="00C271BC"/>
    <w:rsid w:val="00C36240"/>
    <w:rsid w:val="00C649DB"/>
    <w:rsid w:val="00C73269"/>
    <w:rsid w:val="00C84757"/>
    <w:rsid w:val="00CC34A1"/>
    <w:rsid w:val="00CF7056"/>
    <w:rsid w:val="00D04014"/>
    <w:rsid w:val="00D047A6"/>
    <w:rsid w:val="00D04A54"/>
    <w:rsid w:val="00D6307D"/>
    <w:rsid w:val="00D760ED"/>
    <w:rsid w:val="00D90066"/>
    <w:rsid w:val="00DB4F5F"/>
    <w:rsid w:val="00DC6080"/>
    <w:rsid w:val="00DD0A3B"/>
    <w:rsid w:val="00DE43BE"/>
    <w:rsid w:val="00E70095"/>
    <w:rsid w:val="00E9229E"/>
    <w:rsid w:val="00EA7AAC"/>
    <w:rsid w:val="00EB7306"/>
    <w:rsid w:val="00EC2144"/>
    <w:rsid w:val="00EE239E"/>
    <w:rsid w:val="00F06114"/>
    <w:rsid w:val="00F54A77"/>
    <w:rsid w:val="00F95957"/>
    <w:rsid w:val="00FB3D1D"/>
    <w:rsid w:val="00FD6E9F"/>
    <w:rsid w:val="00FE28AA"/>
    <w:rsid w:val="00FF2CF2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0F9E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AA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E298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E2984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0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0E2984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E298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7270"/>
  </w:style>
  <w:style w:type="paragraph" w:styleId="aa">
    <w:name w:val="footer"/>
    <w:basedOn w:val="a"/>
    <w:link w:val="ab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7270"/>
  </w:style>
  <w:style w:type="paragraph" w:styleId="ac">
    <w:name w:val="Balloon Text"/>
    <w:basedOn w:val="a"/>
    <w:link w:val="ad"/>
    <w:uiPriority w:val="99"/>
    <w:semiHidden/>
    <w:unhideWhenUsed/>
    <w:rsid w:val="00976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DA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A7AA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EA7AA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A7AAC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Hyperlink"/>
    <w:basedOn w:val="a0"/>
    <w:uiPriority w:val="99"/>
    <w:unhideWhenUsed/>
    <w:rsid w:val="00EA7AAC"/>
    <w:rPr>
      <w:color w:val="0563C1" w:themeColor="hyperlink"/>
      <w:u w:val="single"/>
    </w:rPr>
  </w:style>
  <w:style w:type="paragraph" w:styleId="af0">
    <w:name w:val="No Spacing"/>
    <w:uiPriority w:val="1"/>
    <w:qFormat/>
    <w:rsid w:val="00EA7AA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2023-10-31T01:40:00Z</dcterms:created>
  <dcterms:modified xsi:type="dcterms:W3CDTF">2025-12-05T01:35:00Z</dcterms:modified>
</cp:coreProperties>
</file>